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FD" w:rsidRPr="00AB53D8" w:rsidRDefault="00964FFD" w:rsidP="00964FFD">
      <w:pPr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</w:pPr>
      <w:r w:rsidRPr="00AB53D8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附件4</w:t>
      </w:r>
    </w:p>
    <w:p w:rsidR="00964FFD" w:rsidRPr="00141228" w:rsidRDefault="00964FFD" w:rsidP="00964FFD">
      <w:pPr>
        <w:jc w:val="center"/>
        <w:rPr>
          <w:rFonts w:ascii="方正小标宋_GBK" w:eastAsia="方正小标宋_GBK" w:hAnsi="宋体" w:cs="宋体" w:hint="eastAsia"/>
          <w:bCs/>
          <w:sz w:val="44"/>
          <w:szCs w:val="44"/>
        </w:rPr>
      </w:pPr>
      <w:r w:rsidRPr="00141228">
        <w:rPr>
          <w:rFonts w:ascii="方正小标宋_GBK" w:eastAsia="方正小标宋_GBK" w:hAnsi="宋体" w:cs="宋体" w:hint="eastAsia"/>
          <w:bCs/>
          <w:sz w:val="44"/>
          <w:szCs w:val="44"/>
        </w:rPr>
        <w:t>白城市突发环境事件应急结束通知书</w:t>
      </w:r>
    </w:p>
    <w:p w:rsidR="00964FFD" w:rsidRPr="00141228" w:rsidRDefault="00964FFD" w:rsidP="00964FFD">
      <w:pPr>
        <w:ind w:firstLine="560"/>
        <w:rPr>
          <w:rFonts w:eastAsia="楷体"/>
          <w:bCs/>
          <w:sz w:val="28"/>
          <w:szCs w:val="28"/>
        </w:rPr>
      </w:pPr>
    </w:p>
    <w:p w:rsidR="00964FFD" w:rsidRPr="00141228" w:rsidRDefault="00964FFD" w:rsidP="00964FFD">
      <w:pPr>
        <w:spacing w:line="576" w:lineRule="exact"/>
        <w:ind w:firstLine="561"/>
        <w:rPr>
          <w:rFonts w:ascii="方正仿宋_GBK" w:eastAsia="方正仿宋_GBK" w:hAnsi="宋体" w:cs="宋体" w:hint="eastAsia"/>
          <w:bCs/>
          <w:sz w:val="32"/>
          <w:szCs w:val="32"/>
        </w:rPr>
      </w:pPr>
      <w:r w:rsidRPr="00141228">
        <w:rPr>
          <w:rFonts w:ascii="方正仿宋_GBK" w:eastAsia="方正仿宋_GBK" w:hAnsi="宋体" w:cs="宋体" w:hint="eastAsia"/>
          <w:bCs/>
          <w:sz w:val="32"/>
          <w:szCs w:val="32"/>
        </w:rPr>
        <w:t xml:space="preserve">各应急处置单位： </w:t>
      </w:r>
    </w:p>
    <w:p w:rsidR="00964FFD" w:rsidRPr="00141228" w:rsidRDefault="00964FFD" w:rsidP="00964FFD">
      <w:pPr>
        <w:spacing w:line="576" w:lineRule="exact"/>
        <w:ind w:firstLine="561"/>
        <w:rPr>
          <w:rFonts w:ascii="方正仿宋_GBK" w:eastAsia="方正仿宋_GBK" w:hAnsi="宋体" w:cs="宋体" w:hint="eastAsia"/>
          <w:sz w:val="32"/>
          <w:szCs w:val="32"/>
        </w:rPr>
      </w:pPr>
      <w:r w:rsidRPr="00141228">
        <w:rPr>
          <w:rFonts w:ascii="方正仿宋_GBK" w:eastAsia="方正仿宋_GBK" w:hAnsi="宋体" w:cs="宋体" w:hint="eastAsia"/>
          <w:bCs/>
          <w:sz w:val="32"/>
          <w:szCs w:val="32"/>
        </w:rPr>
        <w:t>发生于</w:t>
      </w:r>
      <w:r w:rsidRPr="00141228">
        <w:rPr>
          <w:rFonts w:eastAsia="方正仿宋_GBK"/>
          <w:sz w:val="32"/>
          <w:szCs w:val="32"/>
        </w:rPr>
        <w:t>20</w:t>
      </w:r>
      <w:r w:rsidRPr="00141228">
        <w:rPr>
          <w:rFonts w:ascii="方正仿宋_GBK" w:eastAsia="方正仿宋_GBK" w:hAnsi="宋体" w:cs="宋体" w:hint="eastAsia"/>
          <w:sz w:val="32"/>
          <w:szCs w:val="32"/>
        </w:rPr>
        <w:t xml:space="preserve">   年  月  日  时  分，        县（市）区    街道（乡镇）       突发环境事件，经多方共同努力，应急处置行动已达到预期目的，现场情况满足《白城市突发环境事件应急预案》关于应急结束的条件，现场指挥部经请示领导同意，决定结束本次环境应急处置行动。请各单位清理物品，安全、有序撤离现场。</w:t>
      </w:r>
    </w:p>
    <w:p w:rsidR="00964FFD" w:rsidRPr="00141228" w:rsidRDefault="00964FFD" w:rsidP="00964FFD">
      <w:pPr>
        <w:ind w:firstLine="560"/>
        <w:rPr>
          <w:rFonts w:eastAsia="楷体"/>
          <w:sz w:val="28"/>
          <w:szCs w:val="28"/>
        </w:rPr>
      </w:pPr>
    </w:p>
    <w:p w:rsidR="00964FFD" w:rsidRPr="00141228" w:rsidRDefault="00964FFD" w:rsidP="00964FFD">
      <w:pPr>
        <w:ind w:firstLine="560"/>
        <w:rPr>
          <w:rFonts w:eastAsia="楷体"/>
          <w:sz w:val="28"/>
          <w:szCs w:val="28"/>
        </w:rPr>
      </w:pPr>
    </w:p>
    <w:p w:rsidR="00964FFD" w:rsidRPr="00141228" w:rsidRDefault="00964FFD" w:rsidP="00964FFD">
      <w:pPr>
        <w:ind w:firstLine="560"/>
        <w:rPr>
          <w:rFonts w:eastAsia="楷体"/>
          <w:sz w:val="28"/>
          <w:szCs w:val="28"/>
        </w:rPr>
      </w:pPr>
    </w:p>
    <w:p w:rsidR="00964FFD" w:rsidRPr="00141228" w:rsidRDefault="00964FFD" w:rsidP="00964FFD">
      <w:pPr>
        <w:ind w:firstLine="560"/>
        <w:rPr>
          <w:rFonts w:eastAsia="楷体"/>
          <w:sz w:val="28"/>
          <w:szCs w:val="28"/>
        </w:rPr>
      </w:pPr>
    </w:p>
    <w:p w:rsidR="00964FFD" w:rsidRPr="00141228" w:rsidRDefault="00964FFD" w:rsidP="00964FFD">
      <w:pPr>
        <w:ind w:firstLine="560"/>
        <w:rPr>
          <w:rFonts w:eastAsia="楷体"/>
          <w:sz w:val="28"/>
          <w:szCs w:val="28"/>
        </w:rPr>
      </w:pPr>
    </w:p>
    <w:p w:rsidR="00964FFD" w:rsidRPr="00141228" w:rsidRDefault="00964FFD" w:rsidP="00964FFD">
      <w:pPr>
        <w:ind w:firstLine="560"/>
        <w:rPr>
          <w:rFonts w:ascii="宋体" w:hAnsi="宋体" w:cs="宋体"/>
          <w:sz w:val="28"/>
          <w:szCs w:val="28"/>
        </w:rPr>
      </w:pPr>
    </w:p>
    <w:p w:rsidR="00964FFD" w:rsidRPr="00141228" w:rsidRDefault="00964FFD" w:rsidP="00964FFD">
      <w:pPr>
        <w:ind w:firstLine="560"/>
        <w:rPr>
          <w:rFonts w:ascii="方正仿宋_GBK" w:eastAsia="方正仿宋_GBK" w:hAnsi="宋体" w:cs="宋体" w:hint="eastAsia"/>
          <w:sz w:val="32"/>
          <w:szCs w:val="32"/>
        </w:rPr>
      </w:pPr>
      <w:r w:rsidRPr="00141228">
        <w:rPr>
          <w:rFonts w:ascii="宋体" w:hAnsi="宋体" w:cs="宋体" w:hint="eastAsia"/>
          <w:sz w:val="28"/>
          <w:szCs w:val="28"/>
        </w:rPr>
        <w:t xml:space="preserve">                                </w:t>
      </w:r>
      <w:r w:rsidRPr="00141228">
        <w:rPr>
          <w:rFonts w:ascii="方正仿宋_GBK" w:eastAsia="方正仿宋_GBK" w:hAnsi="宋体" w:cs="宋体" w:hint="eastAsia"/>
          <w:sz w:val="32"/>
          <w:szCs w:val="32"/>
        </w:rPr>
        <w:t xml:space="preserve">   现场总指挥（签字）：</w:t>
      </w:r>
    </w:p>
    <w:p w:rsidR="00964FFD" w:rsidRPr="00141228" w:rsidRDefault="00964FFD" w:rsidP="00964FFD">
      <w:pPr>
        <w:ind w:firstLine="560"/>
        <w:rPr>
          <w:rFonts w:ascii="方正仿宋_GBK" w:eastAsia="方正仿宋_GBK" w:hAnsi="宋体" w:cs="宋体" w:hint="eastAsia"/>
          <w:sz w:val="32"/>
          <w:szCs w:val="32"/>
        </w:rPr>
      </w:pPr>
      <w:r w:rsidRPr="00141228">
        <w:rPr>
          <w:rFonts w:ascii="方正仿宋_GBK" w:eastAsia="方正仿宋_GBK" w:hAnsi="宋体" w:cs="宋体" w:hint="eastAsia"/>
          <w:sz w:val="32"/>
          <w:szCs w:val="32"/>
        </w:rPr>
        <w:t xml:space="preserve">                                  年  月  日</w:t>
      </w:r>
    </w:p>
    <w:p w:rsidR="00C76633" w:rsidRDefault="00C76633"/>
    <w:sectPr w:rsidR="00C76633" w:rsidSect="00C7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4FFD"/>
    <w:rsid w:val="00964FFD"/>
    <w:rsid w:val="00C7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2018-12-10T08:01:00Z</dcterms:created>
  <dcterms:modified xsi:type="dcterms:W3CDTF">2018-12-10T08:01:00Z</dcterms:modified>
</cp:coreProperties>
</file>