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07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Times New Roman" w:hAnsi="Times New Roman" w:eastAsia="方正仿宋_GBK" w:cs="宋体"/>
          <w:b/>
          <w:bCs/>
          <w:sz w:val="36"/>
          <w:szCs w:val="36"/>
          <w:lang w:val="en-US" w:eastAsia="zh-CN"/>
        </w:rPr>
      </w:pPr>
    </w:p>
    <w:p w14:paraId="1C44D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宋体"/>
          <w:b w:val="0"/>
          <w:bCs w:val="0"/>
          <w:sz w:val="44"/>
          <w:szCs w:val="44"/>
          <w:lang w:val="en-US" w:eastAsia="zh-CN"/>
        </w:rPr>
        <w:t>第三次全国土壤普查</w:t>
      </w:r>
    </w:p>
    <w:p w14:paraId="18CBD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宋体"/>
          <w:b w:val="0"/>
          <w:bCs w:val="0"/>
          <w:sz w:val="44"/>
          <w:szCs w:val="44"/>
          <w:lang w:val="en-US" w:eastAsia="zh-CN"/>
        </w:rPr>
        <w:t>白城市技术专家组成员名单</w:t>
      </w:r>
    </w:p>
    <w:p w14:paraId="7242AA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方正仿宋_GBK" w:cs="仿宋_GB2312"/>
          <w:sz w:val="30"/>
          <w:szCs w:val="30"/>
          <w:u w:val="none" w:color="auto"/>
          <w:lang w:val="en-US" w:eastAsia="zh-CN"/>
        </w:rPr>
      </w:pPr>
    </w:p>
    <w:tbl>
      <w:tblPr>
        <w:tblStyle w:val="4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401"/>
        <w:gridCol w:w="5893"/>
        <w:gridCol w:w="965"/>
      </w:tblGrid>
      <w:tr w14:paraId="150E5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39" w:type="dxa"/>
            <w:noWrap w:val="0"/>
            <w:vAlign w:val="center"/>
          </w:tcPr>
          <w:p w14:paraId="72F5F7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u w:val="none" w:color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401" w:type="dxa"/>
            <w:noWrap w:val="0"/>
            <w:vAlign w:val="center"/>
          </w:tcPr>
          <w:p w14:paraId="52C25A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u w:val="none" w:color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5893" w:type="dxa"/>
            <w:noWrap w:val="0"/>
            <w:vAlign w:val="center"/>
          </w:tcPr>
          <w:p w14:paraId="36E009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u w:val="none" w:color="auto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965" w:type="dxa"/>
            <w:noWrap w:val="0"/>
            <w:vAlign w:val="center"/>
          </w:tcPr>
          <w:p w14:paraId="6227C7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u w:val="none" w:color="auto"/>
                <w:vertAlign w:val="baseline"/>
                <w:lang w:val="en-US" w:eastAsia="zh-CN"/>
              </w:rPr>
              <w:t>备注</w:t>
            </w:r>
          </w:p>
        </w:tc>
      </w:tr>
      <w:tr w14:paraId="303C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39" w:type="dxa"/>
            <w:noWrap w:val="0"/>
            <w:vAlign w:val="center"/>
          </w:tcPr>
          <w:p w14:paraId="4FD449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1401" w:type="dxa"/>
            <w:noWrap w:val="0"/>
            <w:vAlign w:val="center"/>
          </w:tcPr>
          <w:p w14:paraId="764316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lang w:val="en-US" w:eastAsia="zh-CN"/>
              </w:rPr>
              <w:t>郭来春</w:t>
            </w:r>
          </w:p>
        </w:tc>
        <w:tc>
          <w:tcPr>
            <w:tcW w:w="5893" w:type="dxa"/>
            <w:noWrap w:val="0"/>
            <w:vAlign w:val="center"/>
          </w:tcPr>
          <w:p w14:paraId="470E7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lang w:val="en-US" w:eastAsia="zh-CN"/>
              </w:rPr>
              <w:t>白城市农科院院长</w:t>
            </w:r>
          </w:p>
        </w:tc>
        <w:tc>
          <w:tcPr>
            <w:tcW w:w="965" w:type="dxa"/>
            <w:noWrap w:val="0"/>
            <w:vAlign w:val="center"/>
          </w:tcPr>
          <w:p w14:paraId="21E468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</w:p>
        </w:tc>
      </w:tr>
      <w:tr w14:paraId="10BB7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39" w:type="dxa"/>
            <w:noWrap w:val="0"/>
            <w:vAlign w:val="center"/>
          </w:tcPr>
          <w:p w14:paraId="5007D7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  <w:t>2</w:t>
            </w:r>
          </w:p>
        </w:tc>
        <w:tc>
          <w:tcPr>
            <w:tcW w:w="1401" w:type="dxa"/>
            <w:noWrap w:val="0"/>
            <w:vAlign w:val="center"/>
          </w:tcPr>
          <w:p w14:paraId="196632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lang w:val="en-US" w:eastAsia="zh-CN"/>
              </w:rPr>
              <w:t>张晓艳</w:t>
            </w:r>
          </w:p>
        </w:tc>
        <w:tc>
          <w:tcPr>
            <w:tcW w:w="5893" w:type="dxa"/>
            <w:noWrap w:val="0"/>
            <w:vAlign w:val="center"/>
          </w:tcPr>
          <w:p w14:paraId="3B081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lang w:val="en-US" w:eastAsia="zh-CN"/>
              </w:rPr>
              <w:t>白城市土肥站站长</w:t>
            </w:r>
          </w:p>
        </w:tc>
        <w:tc>
          <w:tcPr>
            <w:tcW w:w="965" w:type="dxa"/>
            <w:noWrap w:val="0"/>
            <w:vAlign w:val="center"/>
          </w:tcPr>
          <w:p w14:paraId="6379CB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</w:p>
        </w:tc>
      </w:tr>
      <w:tr w14:paraId="5E54D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39" w:type="dxa"/>
            <w:noWrap w:val="0"/>
            <w:vAlign w:val="center"/>
          </w:tcPr>
          <w:p w14:paraId="330A49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  <w:t>3</w:t>
            </w:r>
          </w:p>
        </w:tc>
        <w:tc>
          <w:tcPr>
            <w:tcW w:w="1401" w:type="dxa"/>
            <w:noWrap w:val="0"/>
            <w:vAlign w:val="center"/>
          </w:tcPr>
          <w:p w14:paraId="408C8D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lang w:val="en-US" w:eastAsia="zh-CN"/>
              </w:rPr>
              <w:t>徐晓玲</w:t>
            </w:r>
          </w:p>
        </w:tc>
        <w:tc>
          <w:tcPr>
            <w:tcW w:w="5893" w:type="dxa"/>
            <w:noWrap w:val="0"/>
            <w:vAlign w:val="center"/>
          </w:tcPr>
          <w:p w14:paraId="23EFFE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lang w:val="en-US" w:eastAsia="zh-CN"/>
              </w:rPr>
              <w:t>白城市土肥站正高级农艺师</w:t>
            </w:r>
          </w:p>
        </w:tc>
        <w:tc>
          <w:tcPr>
            <w:tcW w:w="965" w:type="dxa"/>
            <w:noWrap w:val="0"/>
            <w:vAlign w:val="center"/>
          </w:tcPr>
          <w:p w14:paraId="5C444B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</w:p>
        </w:tc>
      </w:tr>
      <w:tr w14:paraId="256A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39" w:type="dxa"/>
            <w:noWrap w:val="0"/>
            <w:vAlign w:val="center"/>
          </w:tcPr>
          <w:p w14:paraId="781E6D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  <w:t>4</w:t>
            </w:r>
          </w:p>
        </w:tc>
        <w:tc>
          <w:tcPr>
            <w:tcW w:w="1401" w:type="dxa"/>
            <w:noWrap w:val="0"/>
            <w:vAlign w:val="center"/>
          </w:tcPr>
          <w:p w14:paraId="24DB86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lang w:val="en-US" w:eastAsia="zh-CN"/>
              </w:rPr>
              <w:t>石  勇</w:t>
            </w:r>
          </w:p>
        </w:tc>
        <w:tc>
          <w:tcPr>
            <w:tcW w:w="5893" w:type="dxa"/>
            <w:noWrap w:val="0"/>
            <w:vAlign w:val="center"/>
          </w:tcPr>
          <w:p w14:paraId="15DC1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lang w:val="en-US" w:eastAsia="zh-CN"/>
              </w:rPr>
              <w:t>白城市土肥站高级农艺师</w:t>
            </w:r>
          </w:p>
        </w:tc>
        <w:tc>
          <w:tcPr>
            <w:tcW w:w="965" w:type="dxa"/>
            <w:noWrap w:val="0"/>
            <w:vAlign w:val="center"/>
          </w:tcPr>
          <w:p w14:paraId="6F3B2F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</w:p>
        </w:tc>
      </w:tr>
      <w:tr w14:paraId="0EE5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39" w:type="dxa"/>
            <w:noWrap w:val="0"/>
            <w:vAlign w:val="center"/>
          </w:tcPr>
          <w:p w14:paraId="44E854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  <w:t>5</w:t>
            </w:r>
          </w:p>
        </w:tc>
        <w:tc>
          <w:tcPr>
            <w:tcW w:w="1401" w:type="dxa"/>
            <w:noWrap w:val="0"/>
            <w:vAlign w:val="center"/>
          </w:tcPr>
          <w:p w14:paraId="499AD4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lang w:val="en-US" w:eastAsia="zh-CN"/>
              </w:rPr>
              <w:t>彭梦苏</w:t>
            </w:r>
          </w:p>
        </w:tc>
        <w:tc>
          <w:tcPr>
            <w:tcW w:w="5893" w:type="dxa"/>
            <w:noWrap w:val="0"/>
            <w:vAlign w:val="center"/>
          </w:tcPr>
          <w:p w14:paraId="64DB7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lang w:val="en-US" w:eastAsia="zh-CN"/>
              </w:rPr>
              <w:t>白城市农科院高级农艺师</w:t>
            </w:r>
          </w:p>
        </w:tc>
        <w:tc>
          <w:tcPr>
            <w:tcW w:w="965" w:type="dxa"/>
            <w:noWrap w:val="0"/>
            <w:vAlign w:val="center"/>
          </w:tcPr>
          <w:p w14:paraId="59798D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</w:p>
        </w:tc>
      </w:tr>
      <w:tr w14:paraId="4892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39" w:type="dxa"/>
            <w:noWrap w:val="0"/>
            <w:vAlign w:val="center"/>
          </w:tcPr>
          <w:p w14:paraId="221E43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  <w:t>6</w:t>
            </w:r>
          </w:p>
        </w:tc>
        <w:tc>
          <w:tcPr>
            <w:tcW w:w="1401" w:type="dxa"/>
            <w:noWrap w:val="0"/>
            <w:vAlign w:val="center"/>
          </w:tcPr>
          <w:p w14:paraId="350422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lang w:val="en-US" w:eastAsia="zh-CN"/>
              </w:rPr>
              <w:t>周  杰</w:t>
            </w:r>
          </w:p>
        </w:tc>
        <w:tc>
          <w:tcPr>
            <w:tcW w:w="5893" w:type="dxa"/>
            <w:noWrap w:val="0"/>
            <w:vAlign w:val="center"/>
          </w:tcPr>
          <w:p w14:paraId="4D80D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w w:val="100"/>
                <w:sz w:val="30"/>
                <w:szCs w:val="30"/>
                <w:u w:val="none" w:color="auto"/>
                <w:lang w:val="en-US" w:eastAsia="zh-CN"/>
              </w:rPr>
              <w:t>洮北区黑土地保护监测中心正高级农艺师</w:t>
            </w:r>
          </w:p>
        </w:tc>
        <w:tc>
          <w:tcPr>
            <w:tcW w:w="965" w:type="dxa"/>
            <w:noWrap w:val="0"/>
            <w:vAlign w:val="center"/>
          </w:tcPr>
          <w:p w14:paraId="26FA81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</w:p>
        </w:tc>
      </w:tr>
      <w:tr w14:paraId="590E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39" w:type="dxa"/>
            <w:noWrap w:val="0"/>
            <w:vAlign w:val="center"/>
          </w:tcPr>
          <w:p w14:paraId="448F95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  <w:t>7</w:t>
            </w:r>
          </w:p>
        </w:tc>
        <w:tc>
          <w:tcPr>
            <w:tcW w:w="1401" w:type="dxa"/>
            <w:noWrap w:val="0"/>
            <w:vAlign w:val="center"/>
          </w:tcPr>
          <w:p w14:paraId="4F6F78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lang w:val="en-US" w:eastAsia="zh-CN"/>
              </w:rPr>
              <w:t>闫景和</w:t>
            </w:r>
          </w:p>
        </w:tc>
        <w:tc>
          <w:tcPr>
            <w:tcW w:w="5893" w:type="dxa"/>
            <w:noWrap w:val="0"/>
            <w:vAlign w:val="center"/>
          </w:tcPr>
          <w:p w14:paraId="1A27D4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w w:val="100"/>
                <w:sz w:val="30"/>
                <w:szCs w:val="30"/>
                <w:u w:val="none" w:color="auto"/>
                <w:lang w:val="en-US" w:eastAsia="zh-CN"/>
              </w:rPr>
              <w:t>通榆县黑土地保护监测中心正高级农艺师</w:t>
            </w:r>
          </w:p>
        </w:tc>
        <w:tc>
          <w:tcPr>
            <w:tcW w:w="965" w:type="dxa"/>
            <w:noWrap w:val="0"/>
            <w:vAlign w:val="center"/>
          </w:tcPr>
          <w:p w14:paraId="30F4DB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30"/>
                <w:szCs w:val="30"/>
                <w:u w:val="none" w:color="auto"/>
                <w:vertAlign w:val="baseline"/>
                <w:lang w:val="en-US" w:eastAsia="zh-CN"/>
              </w:rPr>
            </w:pPr>
          </w:p>
        </w:tc>
      </w:tr>
    </w:tbl>
    <w:p w14:paraId="0997C616">
      <w:pPr>
        <w:pStyle w:val="2"/>
        <w:rPr>
          <w:rFonts w:hint="eastAsia" w:ascii="Times New Roman" w:hAnsi="Times New Roman" w:eastAsia="方正仿宋_GBK" w:cs="仿宋_GB2312"/>
          <w:sz w:val="30"/>
          <w:szCs w:val="30"/>
          <w:u w:val="none" w:color="auto"/>
          <w:lang w:val="en-US" w:eastAsia="zh-CN"/>
        </w:rPr>
      </w:pPr>
    </w:p>
    <w:p w14:paraId="51244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仿宋_GB2312"/>
          <w:sz w:val="30"/>
          <w:szCs w:val="30"/>
          <w:u w:val="none" w:color="auto"/>
          <w:lang w:val="en-US" w:eastAsia="zh-CN"/>
        </w:rPr>
      </w:pPr>
      <w:r>
        <w:rPr>
          <w:rFonts w:hint="eastAsia" w:ascii="Times New Roman" w:hAnsi="Times New Roman" w:eastAsia="方正仿宋_GBK" w:cs="仿宋_GB2312"/>
          <w:sz w:val="30"/>
          <w:szCs w:val="30"/>
          <w:u w:val="none" w:color="auto"/>
          <w:lang w:val="en-US" w:eastAsia="zh-CN"/>
        </w:rPr>
        <w:t xml:space="preserve">           </w:t>
      </w:r>
    </w:p>
    <w:p w14:paraId="450D6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仿宋_GB2312"/>
          <w:w w:val="83"/>
          <w:sz w:val="30"/>
          <w:szCs w:val="30"/>
          <w:u w:val="none" w:color="auto"/>
          <w:lang w:val="en-US" w:eastAsia="zh-CN"/>
        </w:rPr>
      </w:pPr>
      <w:r>
        <w:rPr>
          <w:rFonts w:hint="eastAsia" w:ascii="Times New Roman" w:hAnsi="Times New Roman" w:eastAsia="方正仿宋_GBK" w:cs="仿宋_GB2312"/>
          <w:sz w:val="30"/>
          <w:szCs w:val="30"/>
          <w:u w:val="none" w:color="auto"/>
          <w:lang w:val="en-US" w:eastAsia="zh-CN"/>
        </w:rPr>
        <w:t xml:space="preserve">                </w:t>
      </w:r>
    </w:p>
    <w:p w14:paraId="6AF41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100" w:firstLineChars="700"/>
        <w:jc w:val="left"/>
        <w:textAlignment w:val="auto"/>
        <w:rPr>
          <w:rFonts w:hint="default" w:ascii="Times New Roman" w:hAnsi="Times New Roman" w:eastAsia="方正仿宋_GBK" w:cs="仿宋_GB2312"/>
          <w:sz w:val="30"/>
          <w:szCs w:val="30"/>
          <w:u w:val="none" w:color="auto"/>
          <w:lang w:val="en-US" w:eastAsia="zh-CN"/>
        </w:rPr>
      </w:pPr>
    </w:p>
    <w:p w14:paraId="22A85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Times New Roman" w:hAnsi="Times New Roman" w:eastAsia="方正仿宋_GBK" w:cs="仿宋_GB2312"/>
          <w:sz w:val="30"/>
          <w:szCs w:val="30"/>
          <w:u w:val="none" w:color="auto"/>
          <w:lang w:val="en-US" w:eastAsia="zh-CN"/>
        </w:rPr>
      </w:pPr>
    </w:p>
    <w:p w14:paraId="70DFC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仿宋_GBK" w:cs="仿宋_GB2312"/>
          <w:sz w:val="30"/>
          <w:szCs w:val="30"/>
          <w:u w:val="none" w:color="auto"/>
          <w:lang w:val="en-US" w:eastAsia="zh-CN"/>
        </w:rPr>
      </w:pPr>
    </w:p>
    <w:p w14:paraId="39103948">
      <w:bookmarkStart w:id="0" w:name="_GoBack"/>
      <w:bookmarkEnd w:id="0"/>
    </w:p>
    <w:sectPr>
      <w:pgSz w:w="11906" w:h="16838"/>
      <w:pgMar w:top="2041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ZjFjYzQ1YTZmNmI0ODA2ZWY5NTkxZWM1ZjJhMmYifQ=="/>
  </w:docVars>
  <w:rsids>
    <w:rsidRoot w:val="02BB626A"/>
    <w:rsid w:val="023244F5"/>
    <w:rsid w:val="02BB626A"/>
    <w:rsid w:val="24EB36AE"/>
    <w:rsid w:val="34995E0F"/>
    <w:rsid w:val="79A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2024-09-11T08:39:00Z</dcterms:created>
  <dc:creator>维尼奥拉</dc:creator>
  <cp:lastModifiedBy>维尼奥拉</cp:lastModifiedBy>
  <dcterms:modified xsi:type="dcterms:W3CDTF">2024-09-11T08:40:20Z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66330F1397A942FF853E00D4DE72CC32_11</vt:lpwstr>
  </property>
</Properties>
</file>