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4B4" w:rsidRDefault="00AE24B4" w:rsidP="00AE24B4">
      <w:pPr>
        <w:jc w:val="center"/>
        <w:rPr>
          <w:rFonts w:ascii="宋体" w:eastAsia="宋体" w:hAnsi="宋体"/>
          <w:b/>
          <w:bCs/>
          <w:sz w:val="44"/>
          <w:szCs w:val="44"/>
        </w:rPr>
      </w:pPr>
      <w:r w:rsidRPr="006A2794">
        <w:rPr>
          <w:rFonts w:ascii="宋体" w:eastAsia="宋体" w:hAnsi="宋体" w:hint="eastAsia"/>
          <w:b/>
          <w:bCs/>
          <w:sz w:val="44"/>
          <w:szCs w:val="44"/>
        </w:rPr>
        <w:t>白城市</w:t>
      </w:r>
      <w:r>
        <w:rPr>
          <w:rFonts w:ascii="宋体" w:eastAsia="宋体" w:hAnsi="宋体" w:hint="eastAsia"/>
          <w:b/>
          <w:bCs/>
          <w:sz w:val="44"/>
          <w:szCs w:val="44"/>
        </w:rPr>
        <w:t>退役军人事务</w:t>
      </w:r>
      <w:r w:rsidRPr="006A2794">
        <w:rPr>
          <w:rFonts w:ascii="宋体" w:eastAsia="宋体" w:hAnsi="宋体" w:hint="eastAsia"/>
          <w:b/>
          <w:bCs/>
          <w:sz w:val="44"/>
          <w:szCs w:val="44"/>
        </w:rPr>
        <w:t>局</w:t>
      </w:r>
    </w:p>
    <w:p w:rsidR="00AE24B4" w:rsidRPr="006A2794" w:rsidRDefault="00A24913" w:rsidP="00AE24B4">
      <w:pPr>
        <w:jc w:val="center"/>
        <w:rPr>
          <w:rFonts w:ascii="宋体" w:eastAsia="宋体" w:hAnsi="宋体"/>
          <w:b/>
          <w:bCs/>
          <w:sz w:val="44"/>
          <w:szCs w:val="44"/>
        </w:rPr>
      </w:pPr>
      <w:r>
        <w:rPr>
          <w:rFonts w:ascii="宋体" w:eastAsia="宋体" w:hAnsi="宋体" w:hint="eastAsia"/>
          <w:b/>
          <w:bCs/>
          <w:sz w:val="44"/>
          <w:szCs w:val="44"/>
        </w:rPr>
        <w:t>政府</w:t>
      </w:r>
      <w:r w:rsidRPr="00A24913">
        <w:rPr>
          <w:rFonts w:ascii="宋体" w:eastAsia="宋体" w:hAnsi="宋体" w:hint="eastAsia"/>
          <w:b/>
          <w:bCs/>
          <w:sz w:val="44"/>
          <w:szCs w:val="44"/>
        </w:rPr>
        <w:t>信息</w:t>
      </w:r>
      <w:r w:rsidR="005E524C" w:rsidRPr="005E524C">
        <w:rPr>
          <w:rFonts w:ascii="宋体" w:eastAsia="宋体" w:hAnsi="宋体" w:hint="eastAsia"/>
          <w:b/>
          <w:bCs/>
          <w:sz w:val="44"/>
          <w:szCs w:val="44"/>
        </w:rPr>
        <w:t>清理工作</w:t>
      </w:r>
      <w:r w:rsidRPr="00A24913">
        <w:rPr>
          <w:rFonts w:ascii="宋体" w:eastAsia="宋体" w:hAnsi="宋体" w:hint="eastAsia"/>
          <w:b/>
          <w:bCs/>
          <w:sz w:val="44"/>
          <w:szCs w:val="44"/>
        </w:rPr>
        <w:t>制度</w:t>
      </w:r>
    </w:p>
    <w:p w:rsidR="00AE24B4" w:rsidRPr="006A2794" w:rsidRDefault="00AE24B4" w:rsidP="00AE24B4">
      <w:pPr>
        <w:rPr>
          <w:rFonts w:ascii="仿宋_GB2312"/>
          <w:szCs w:val="32"/>
        </w:rPr>
      </w:pPr>
    </w:p>
    <w:p w:rsidR="005E524C" w:rsidRPr="005E524C" w:rsidRDefault="005E524C" w:rsidP="005E524C">
      <w:pPr>
        <w:ind w:firstLineChars="200" w:firstLine="624"/>
        <w:rPr>
          <w:rFonts w:ascii="仿宋_GB2312"/>
          <w:szCs w:val="32"/>
        </w:rPr>
      </w:pPr>
      <w:r w:rsidRPr="005E524C">
        <w:rPr>
          <w:rFonts w:ascii="仿宋_GB2312" w:hint="eastAsia"/>
          <w:szCs w:val="32"/>
        </w:rPr>
        <w:t>为切实做</w:t>
      </w:r>
      <w:r w:rsidR="003349DE">
        <w:rPr>
          <w:rFonts w:ascii="仿宋_GB2312" w:hint="eastAsia"/>
          <w:szCs w:val="32"/>
        </w:rPr>
        <w:t>好全局政府信息清理工作，根据《中华人民共和国政府信息公开条例》</w:t>
      </w:r>
      <w:r w:rsidRPr="005E524C">
        <w:rPr>
          <w:rFonts w:ascii="仿宋_GB2312" w:hint="eastAsia"/>
          <w:szCs w:val="32"/>
        </w:rPr>
        <w:t>《国务院办公厅关于施行中华人民共和国政府信息公开条例若干问题的意见》有关规定，结合</w:t>
      </w:r>
      <w:r>
        <w:rPr>
          <w:rFonts w:ascii="仿宋_GB2312" w:hint="eastAsia"/>
          <w:szCs w:val="32"/>
        </w:rPr>
        <w:t>退役军人事务</w:t>
      </w:r>
      <w:r w:rsidRPr="005E524C">
        <w:rPr>
          <w:rFonts w:ascii="仿宋_GB2312" w:hint="eastAsia"/>
          <w:szCs w:val="32"/>
        </w:rPr>
        <w:t>工作实际，制定本制度。</w:t>
      </w:r>
    </w:p>
    <w:p w:rsidR="005E524C" w:rsidRPr="005E524C" w:rsidRDefault="005E524C" w:rsidP="005E524C">
      <w:pPr>
        <w:ind w:firstLineChars="200" w:firstLine="624"/>
        <w:rPr>
          <w:rFonts w:ascii="仿宋_GB2312"/>
          <w:szCs w:val="32"/>
        </w:rPr>
      </w:pPr>
      <w:r>
        <w:rPr>
          <w:rFonts w:ascii="仿宋_GB2312" w:hint="eastAsia"/>
          <w:szCs w:val="32"/>
        </w:rPr>
        <w:t>一、本制度适用于</w:t>
      </w:r>
      <w:r w:rsidRPr="005E524C">
        <w:rPr>
          <w:rFonts w:ascii="仿宋_GB2312" w:hint="eastAsia"/>
          <w:szCs w:val="32"/>
        </w:rPr>
        <w:t>局各科</w:t>
      </w:r>
      <w:r>
        <w:rPr>
          <w:rFonts w:ascii="仿宋_GB2312" w:hint="eastAsia"/>
          <w:szCs w:val="32"/>
        </w:rPr>
        <w:t>（</w:t>
      </w:r>
      <w:r w:rsidRPr="005E524C">
        <w:rPr>
          <w:rFonts w:ascii="仿宋_GB2312" w:hint="eastAsia"/>
          <w:szCs w:val="32"/>
        </w:rPr>
        <w:t>室</w:t>
      </w:r>
      <w:r>
        <w:rPr>
          <w:rFonts w:ascii="仿宋_GB2312" w:hint="eastAsia"/>
          <w:szCs w:val="32"/>
        </w:rPr>
        <w:t>）</w:t>
      </w:r>
      <w:r w:rsidRPr="005E524C">
        <w:rPr>
          <w:rFonts w:ascii="仿宋_GB2312" w:hint="eastAsia"/>
          <w:szCs w:val="32"/>
        </w:rPr>
        <w:t>清理政府信息工作。本制度所称政府信息，是指</w:t>
      </w:r>
      <w:r w:rsidR="003C723C">
        <w:rPr>
          <w:rFonts w:ascii="仿宋_GB2312" w:hint="eastAsia"/>
          <w:szCs w:val="32"/>
        </w:rPr>
        <w:t>退役军人事务</w:t>
      </w:r>
      <w:r w:rsidR="003C723C" w:rsidRPr="005E524C">
        <w:rPr>
          <w:rFonts w:ascii="仿宋_GB2312" w:hint="eastAsia"/>
          <w:szCs w:val="32"/>
        </w:rPr>
        <w:t>工作</w:t>
      </w:r>
      <w:r w:rsidRPr="005E524C">
        <w:rPr>
          <w:rFonts w:ascii="仿宋_GB2312" w:hint="eastAsia"/>
          <w:szCs w:val="32"/>
        </w:rPr>
        <w:t>机构在履行职责过程中制作或获取的，以一定形式记录、保存的信息。</w:t>
      </w:r>
    </w:p>
    <w:p w:rsidR="005E524C" w:rsidRPr="005E524C" w:rsidRDefault="005E524C" w:rsidP="005E524C">
      <w:pPr>
        <w:ind w:firstLineChars="200" w:firstLine="624"/>
        <w:rPr>
          <w:rFonts w:ascii="仿宋_GB2312"/>
          <w:szCs w:val="32"/>
        </w:rPr>
      </w:pPr>
      <w:r w:rsidRPr="005E524C">
        <w:rPr>
          <w:rFonts w:ascii="仿宋_GB2312" w:hint="eastAsia"/>
          <w:szCs w:val="32"/>
        </w:rPr>
        <w:t>二、</w:t>
      </w:r>
      <w:r w:rsidR="003C723C" w:rsidRPr="00A24913">
        <w:rPr>
          <w:rFonts w:ascii="仿宋_GB2312" w:hint="eastAsia"/>
          <w:szCs w:val="32"/>
        </w:rPr>
        <w:t>局</w:t>
      </w:r>
      <w:r w:rsidR="003C723C">
        <w:rPr>
          <w:rFonts w:ascii="仿宋_GB2312" w:hint="eastAsia"/>
          <w:szCs w:val="32"/>
        </w:rPr>
        <w:t>政务公开领导小组办公室</w:t>
      </w:r>
      <w:r w:rsidRPr="005E524C">
        <w:rPr>
          <w:rFonts w:ascii="仿宋_GB2312" w:hint="eastAsia"/>
          <w:szCs w:val="32"/>
        </w:rPr>
        <w:t>负责组织全局政府信息的清理工作。</w:t>
      </w:r>
    </w:p>
    <w:p w:rsidR="005E524C" w:rsidRPr="005E524C" w:rsidRDefault="005E524C" w:rsidP="005E524C">
      <w:pPr>
        <w:ind w:firstLineChars="200" w:firstLine="624"/>
        <w:rPr>
          <w:rFonts w:ascii="仿宋_GB2312"/>
          <w:szCs w:val="32"/>
        </w:rPr>
      </w:pPr>
      <w:r w:rsidRPr="005E524C">
        <w:rPr>
          <w:rFonts w:ascii="仿宋_GB2312" w:hint="eastAsia"/>
          <w:szCs w:val="32"/>
        </w:rPr>
        <w:t>三、</w:t>
      </w:r>
      <w:r w:rsidR="003C723C" w:rsidRPr="005E524C">
        <w:rPr>
          <w:rFonts w:ascii="仿宋_GB2312" w:hint="eastAsia"/>
          <w:szCs w:val="32"/>
        </w:rPr>
        <w:t>按照由近及远的原则，</w:t>
      </w:r>
      <w:r w:rsidRPr="005E524C">
        <w:rPr>
          <w:rFonts w:ascii="仿宋_GB2312" w:hint="eastAsia"/>
          <w:szCs w:val="32"/>
        </w:rPr>
        <w:t>全面清理我局</w:t>
      </w:r>
      <w:r w:rsidR="003C723C" w:rsidRPr="005E524C">
        <w:rPr>
          <w:rFonts w:ascii="仿宋_GB2312" w:hint="eastAsia"/>
          <w:szCs w:val="32"/>
        </w:rPr>
        <w:t>自20</w:t>
      </w:r>
      <w:r w:rsidR="003C723C">
        <w:rPr>
          <w:rFonts w:ascii="仿宋_GB2312" w:hint="eastAsia"/>
          <w:szCs w:val="32"/>
        </w:rPr>
        <w:t>19</w:t>
      </w:r>
      <w:r w:rsidR="003C723C" w:rsidRPr="005E524C">
        <w:rPr>
          <w:rFonts w:ascii="仿宋_GB2312" w:hint="eastAsia"/>
          <w:szCs w:val="32"/>
        </w:rPr>
        <w:t>年</w:t>
      </w:r>
      <w:r w:rsidR="003C723C">
        <w:rPr>
          <w:rFonts w:ascii="仿宋_GB2312" w:hint="eastAsia"/>
          <w:szCs w:val="32"/>
        </w:rPr>
        <w:t>1月</w:t>
      </w:r>
      <w:r w:rsidRPr="005E524C">
        <w:rPr>
          <w:rFonts w:ascii="仿宋_GB2312" w:hint="eastAsia"/>
          <w:szCs w:val="32"/>
        </w:rPr>
        <w:t>成立以来，本单位制</w:t>
      </w:r>
      <w:r w:rsidR="003C723C">
        <w:rPr>
          <w:rFonts w:ascii="仿宋_GB2312" w:hint="eastAsia"/>
          <w:szCs w:val="32"/>
        </w:rPr>
        <w:t>作和保存的政府信息特别是涉及人民群众切身利益的政府信息进行清理</w:t>
      </w:r>
      <w:r w:rsidRPr="005E524C">
        <w:rPr>
          <w:rFonts w:ascii="仿宋_GB2312" w:hint="eastAsia"/>
          <w:szCs w:val="32"/>
        </w:rPr>
        <w:t>。</w:t>
      </w:r>
    </w:p>
    <w:p w:rsidR="005E524C" w:rsidRPr="005E524C" w:rsidRDefault="005E524C" w:rsidP="005E524C">
      <w:pPr>
        <w:ind w:firstLineChars="200" w:firstLine="624"/>
        <w:rPr>
          <w:rFonts w:ascii="仿宋_GB2312"/>
          <w:szCs w:val="32"/>
        </w:rPr>
      </w:pPr>
      <w:r w:rsidRPr="005E524C">
        <w:rPr>
          <w:rFonts w:ascii="仿宋_GB2312" w:hint="eastAsia"/>
          <w:szCs w:val="32"/>
        </w:rPr>
        <w:t>四、</w:t>
      </w:r>
      <w:r w:rsidR="003C723C" w:rsidRPr="00A24913">
        <w:rPr>
          <w:rFonts w:ascii="仿宋_GB2312" w:hint="eastAsia"/>
          <w:szCs w:val="32"/>
        </w:rPr>
        <w:t>局</w:t>
      </w:r>
      <w:r w:rsidR="003C723C">
        <w:rPr>
          <w:rFonts w:ascii="仿宋_GB2312" w:hint="eastAsia"/>
          <w:szCs w:val="32"/>
        </w:rPr>
        <w:t>政务公开领导小组办公室</w:t>
      </w:r>
      <w:r w:rsidRPr="005E524C">
        <w:rPr>
          <w:rFonts w:ascii="仿宋_GB2312" w:hint="eastAsia"/>
          <w:szCs w:val="32"/>
        </w:rPr>
        <w:t>负责对信息进行认真审查。对可以公开的信息标注公开类别；对不予公开的信息，应依法做好答复预案，说明不予公开的理由。</w:t>
      </w:r>
    </w:p>
    <w:p w:rsidR="005E524C" w:rsidRPr="005E524C" w:rsidRDefault="005E524C" w:rsidP="005E524C">
      <w:pPr>
        <w:ind w:firstLineChars="200" w:firstLine="624"/>
        <w:rPr>
          <w:rFonts w:ascii="仿宋_GB2312"/>
          <w:szCs w:val="32"/>
        </w:rPr>
      </w:pPr>
      <w:r w:rsidRPr="005E524C">
        <w:rPr>
          <w:rFonts w:ascii="仿宋_GB2312" w:hint="eastAsia"/>
          <w:szCs w:val="32"/>
        </w:rPr>
        <w:t>五、公开信息不得危及国家安全、公共安全、经济安全和社会稳定。对有下列情形之一的，清理时确定为不予公开的信息：</w:t>
      </w:r>
    </w:p>
    <w:p w:rsidR="005E524C" w:rsidRPr="005E524C" w:rsidRDefault="005E524C" w:rsidP="005E524C">
      <w:pPr>
        <w:ind w:firstLineChars="200" w:firstLine="624"/>
        <w:rPr>
          <w:rFonts w:ascii="仿宋_GB2312"/>
          <w:szCs w:val="32"/>
        </w:rPr>
      </w:pPr>
      <w:r w:rsidRPr="005E524C">
        <w:rPr>
          <w:rFonts w:ascii="仿宋_GB2312" w:hint="eastAsia"/>
          <w:szCs w:val="32"/>
        </w:rPr>
        <w:t>（一）涉及国家秘密的信息；</w:t>
      </w:r>
    </w:p>
    <w:p w:rsidR="005E524C" w:rsidRPr="005E524C" w:rsidRDefault="005E524C" w:rsidP="005E524C">
      <w:pPr>
        <w:ind w:firstLineChars="200" w:firstLine="624"/>
        <w:rPr>
          <w:rFonts w:ascii="仿宋_GB2312"/>
          <w:szCs w:val="32"/>
        </w:rPr>
      </w:pPr>
      <w:r w:rsidRPr="005E524C">
        <w:rPr>
          <w:rFonts w:ascii="仿宋_GB2312" w:hint="eastAsia"/>
          <w:szCs w:val="32"/>
        </w:rPr>
        <w:t>（二）涉及商业秘密、个人隐私的信息，但经权利人同意</w:t>
      </w:r>
      <w:r w:rsidRPr="005E524C">
        <w:rPr>
          <w:rFonts w:ascii="仿宋_GB2312" w:hint="eastAsia"/>
          <w:szCs w:val="32"/>
        </w:rPr>
        <w:lastRenderedPageBreak/>
        <w:t>公开或行政机关认为不公开可能对公共利益造成重大影响的除外；</w:t>
      </w:r>
    </w:p>
    <w:p w:rsidR="005E524C" w:rsidRPr="005E524C" w:rsidRDefault="005E524C" w:rsidP="005E524C">
      <w:pPr>
        <w:ind w:firstLineChars="200" w:firstLine="624"/>
        <w:rPr>
          <w:rFonts w:ascii="仿宋_GB2312"/>
          <w:szCs w:val="32"/>
        </w:rPr>
      </w:pPr>
      <w:r w:rsidRPr="005E524C">
        <w:rPr>
          <w:rFonts w:ascii="仿宋_GB2312" w:hint="eastAsia"/>
          <w:szCs w:val="32"/>
        </w:rPr>
        <w:t>（三）法律法规规定不予公开的其他情形。</w:t>
      </w:r>
    </w:p>
    <w:p w:rsidR="005E524C" w:rsidRPr="005E524C" w:rsidRDefault="005E524C" w:rsidP="005E524C">
      <w:pPr>
        <w:ind w:firstLineChars="200" w:firstLine="624"/>
        <w:rPr>
          <w:rFonts w:ascii="仿宋_GB2312"/>
          <w:szCs w:val="32"/>
        </w:rPr>
      </w:pPr>
      <w:r w:rsidRPr="005E524C">
        <w:rPr>
          <w:rFonts w:ascii="仿宋_GB2312" w:hint="eastAsia"/>
          <w:szCs w:val="32"/>
        </w:rPr>
        <w:t>六、对涉及公民、法人或其他组织切身利益，需要社会公众广泛知晓或参与，反映本行政机关机构设置、职能、办事程序等情况，以及其他依照法律法规和国家有关规定应向社会主动公开的信息，清理时确定为主动公开的信息，要标注“主动公开”。</w:t>
      </w:r>
    </w:p>
    <w:p w:rsidR="005E524C" w:rsidRPr="005E524C" w:rsidRDefault="005E524C" w:rsidP="005E524C">
      <w:pPr>
        <w:ind w:firstLineChars="200" w:firstLine="624"/>
        <w:rPr>
          <w:rFonts w:ascii="仿宋_GB2312"/>
          <w:szCs w:val="32"/>
        </w:rPr>
      </w:pPr>
      <w:r w:rsidRPr="005E524C">
        <w:rPr>
          <w:rFonts w:ascii="仿宋_GB2312" w:hint="eastAsia"/>
          <w:szCs w:val="32"/>
        </w:rPr>
        <w:t>七、属于公民、法人或其他组织自身生产、生活、科研等特殊需要的信息，清理时确定为依申请公开的信息，要标注“依申请公开”。</w:t>
      </w:r>
    </w:p>
    <w:p w:rsidR="005E524C" w:rsidRPr="005E524C" w:rsidRDefault="005E524C" w:rsidP="005E524C">
      <w:pPr>
        <w:ind w:firstLineChars="200" w:firstLine="624"/>
        <w:rPr>
          <w:rFonts w:ascii="仿宋_GB2312"/>
          <w:szCs w:val="32"/>
        </w:rPr>
      </w:pPr>
      <w:r w:rsidRPr="005E524C">
        <w:rPr>
          <w:rFonts w:ascii="仿宋_GB2312" w:hint="eastAsia"/>
          <w:szCs w:val="32"/>
        </w:rPr>
        <w:t>八、清理工作中，要将已经无效的规章、规范性文件等政府信息注明“无效”，以确定政府信息利用的准确和有效。</w:t>
      </w:r>
    </w:p>
    <w:p w:rsidR="00305BF5" w:rsidRPr="00AE24B4" w:rsidRDefault="005E524C" w:rsidP="005E524C">
      <w:pPr>
        <w:ind w:firstLineChars="200" w:firstLine="624"/>
        <w:rPr>
          <w:rFonts w:ascii="仿宋_GB2312"/>
          <w:szCs w:val="32"/>
        </w:rPr>
      </w:pPr>
      <w:r w:rsidRPr="005E524C">
        <w:rPr>
          <w:rFonts w:ascii="仿宋_GB2312" w:hint="eastAsia"/>
          <w:szCs w:val="32"/>
        </w:rPr>
        <w:t>九、</w:t>
      </w:r>
      <w:r w:rsidR="003C723C" w:rsidRPr="00A24913">
        <w:rPr>
          <w:rFonts w:ascii="仿宋_GB2312" w:hint="eastAsia"/>
          <w:szCs w:val="32"/>
        </w:rPr>
        <w:t>局</w:t>
      </w:r>
      <w:r w:rsidR="003C723C">
        <w:rPr>
          <w:rFonts w:ascii="仿宋_GB2312" w:hint="eastAsia"/>
          <w:szCs w:val="32"/>
        </w:rPr>
        <w:t>政务公开领导小组办公室</w:t>
      </w:r>
      <w:r w:rsidRPr="005E524C">
        <w:rPr>
          <w:rFonts w:ascii="仿宋_GB2312" w:hint="eastAsia"/>
          <w:szCs w:val="32"/>
        </w:rPr>
        <w:t>应将主动公开的信息，通过信息公开工作管理系统，及时录入到信息公开目录中。</w:t>
      </w:r>
    </w:p>
    <w:sectPr w:rsidR="00305BF5" w:rsidRPr="00AE24B4"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681" w:rsidRDefault="00945681" w:rsidP="00AE3AC2">
      <w:r>
        <w:separator/>
      </w:r>
    </w:p>
  </w:endnote>
  <w:endnote w:type="continuationSeparator" w:id="0">
    <w:p w:rsidR="00945681" w:rsidRDefault="00945681"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CD4C1B"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CD4C1B" w:rsidRPr="00791C35">
      <w:rPr>
        <w:rFonts w:ascii="宋体" w:eastAsia="宋体" w:hAnsi="宋体"/>
        <w:sz w:val="28"/>
        <w:szCs w:val="28"/>
      </w:rPr>
      <w:fldChar w:fldCharType="separate"/>
    </w:r>
    <w:r w:rsidR="003349DE" w:rsidRPr="003349DE">
      <w:rPr>
        <w:rFonts w:ascii="宋体" w:eastAsia="宋体" w:hAnsi="宋体"/>
        <w:noProof/>
        <w:sz w:val="28"/>
        <w:szCs w:val="28"/>
        <w:lang w:val="zh-CN"/>
      </w:rPr>
      <w:t>2</w:t>
    </w:r>
    <w:r w:rsidR="00CD4C1B"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CD4C1B"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CD4C1B" w:rsidRPr="00791C35">
      <w:rPr>
        <w:rFonts w:ascii="宋体" w:eastAsia="宋体" w:hAnsi="宋体"/>
        <w:sz w:val="28"/>
        <w:szCs w:val="28"/>
      </w:rPr>
      <w:fldChar w:fldCharType="separate"/>
    </w:r>
    <w:r w:rsidR="003349DE" w:rsidRPr="003349DE">
      <w:rPr>
        <w:rFonts w:ascii="宋体" w:eastAsia="宋体" w:hAnsi="宋体"/>
        <w:noProof/>
        <w:sz w:val="28"/>
        <w:szCs w:val="28"/>
        <w:lang w:val="zh-CN"/>
      </w:rPr>
      <w:t>1</w:t>
    </w:r>
    <w:r w:rsidR="00CD4C1B"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681" w:rsidRDefault="00945681" w:rsidP="00AE3AC2">
      <w:r>
        <w:separator/>
      </w:r>
    </w:p>
  </w:footnote>
  <w:footnote w:type="continuationSeparator" w:id="0">
    <w:p w:rsidR="00945681" w:rsidRDefault="00945681"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3314"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53C76"/>
    <w:rsid w:val="00067505"/>
    <w:rsid w:val="0008396B"/>
    <w:rsid w:val="00084B0F"/>
    <w:rsid w:val="00091C4A"/>
    <w:rsid w:val="00092382"/>
    <w:rsid w:val="000B0980"/>
    <w:rsid w:val="000C5EE5"/>
    <w:rsid w:val="000D1900"/>
    <w:rsid w:val="000E0419"/>
    <w:rsid w:val="000E2B99"/>
    <w:rsid w:val="000E4990"/>
    <w:rsid w:val="000E4BE0"/>
    <w:rsid w:val="000E7780"/>
    <w:rsid w:val="000F30DC"/>
    <w:rsid w:val="00100DDF"/>
    <w:rsid w:val="00106195"/>
    <w:rsid w:val="00114A1C"/>
    <w:rsid w:val="00130C36"/>
    <w:rsid w:val="0015285F"/>
    <w:rsid w:val="0015330D"/>
    <w:rsid w:val="00154D38"/>
    <w:rsid w:val="00161D2E"/>
    <w:rsid w:val="00162496"/>
    <w:rsid w:val="001678E3"/>
    <w:rsid w:val="00171161"/>
    <w:rsid w:val="001713AC"/>
    <w:rsid w:val="001913F5"/>
    <w:rsid w:val="001A227C"/>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55D9A"/>
    <w:rsid w:val="00257F19"/>
    <w:rsid w:val="00260A0C"/>
    <w:rsid w:val="00281A07"/>
    <w:rsid w:val="00285BDC"/>
    <w:rsid w:val="002A117E"/>
    <w:rsid w:val="002A50A7"/>
    <w:rsid w:val="002A6E61"/>
    <w:rsid w:val="002C1335"/>
    <w:rsid w:val="002C314F"/>
    <w:rsid w:val="002D7F64"/>
    <w:rsid w:val="002E0548"/>
    <w:rsid w:val="002F3964"/>
    <w:rsid w:val="00305BF5"/>
    <w:rsid w:val="00307469"/>
    <w:rsid w:val="00315D03"/>
    <w:rsid w:val="00325331"/>
    <w:rsid w:val="00327575"/>
    <w:rsid w:val="003349DE"/>
    <w:rsid w:val="00336A39"/>
    <w:rsid w:val="0034250F"/>
    <w:rsid w:val="003430DD"/>
    <w:rsid w:val="003518B4"/>
    <w:rsid w:val="003650D6"/>
    <w:rsid w:val="00370964"/>
    <w:rsid w:val="0037368E"/>
    <w:rsid w:val="003764E3"/>
    <w:rsid w:val="00377812"/>
    <w:rsid w:val="0038398E"/>
    <w:rsid w:val="00384749"/>
    <w:rsid w:val="00392649"/>
    <w:rsid w:val="00397798"/>
    <w:rsid w:val="003A14BC"/>
    <w:rsid w:val="003A6021"/>
    <w:rsid w:val="003B3EC9"/>
    <w:rsid w:val="003C3949"/>
    <w:rsid w:val="003C4CD8"/>
    <w:rsid w:val="003C723C"/>
    <w:rsid w:val="003D4D17"/>
    <w:rsid w:val="003D56A2"/>
    <w:rsid w:val="003D5883"/>
    <w:rsid w:val="003F05B8"/>
    <w:rsid w:val="004005C6"/>
    <w:rsid w:val="00402F0A"/>
    <w:rsid w:val="00405459"/>
    <w:rsid w:val="004056BA"/>
    <w:rsid w:val="00412451"/>
    <w:rsid w:val="00412775"/>
    <w:rsid w:val="00423B34"/>
    <w:rsid w:val="0043467B"/>
    <w:rsid w:val="004367B2"/>
    <w:rsid w:val="00441BCA"/>
    <w:rsid w:val="00462172"/>
    <w:rsid w:val="00464E73"/>
    <w:rsid w:val="00473F04"/>
    <w:rsid w:val="00473FDC"/>
    <w:rsid w:val="004808BB"/>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516E3"/>
    <w:rsid w:val="00562D0B"/>
    <w:rsid w:val="00574607"/>
    <w:rsid w:val="00577012"/>
    <w:rsid w:val="00590ACC"/>
    <w:rsid w:val="00590F9C"/>
    <w:rsid w:val="005931CA"/>
    <w:rsid w:val="00597A67"/>
    <w:rsid w:val="005A04A3"/>
    <w:rsid w:val="005A2D13"/>
    <w:rsid w:val="005B365F"/>
    <w:rsid w:val="005C5133"/>
    <w:rsid w:val="005C5B7C"/>
    <w:rsid w:val="005C7E2C"/>
    <w:rsid w:val="005D02BC"/>
    <w:rsid w:val="005D638E"/>
    <w:rsid w:val="005D722A"/>
    <w:rsid w:val="005E524C"/>
    <w:rsid w:val="005E781A"/>
    <w:rsid w:val="00602E3E"/>
    <w:rsid w:val="006120DE"/>
    <w:rsid w:val="0063212F"/>
    <w:rsid w:val="0063430D"/>
    <w:rsid w:val="00634E29"/>
    <w:rsid w:val="00647436"/>
    <w:rsid w:val="00656CEC"/>
    <w:rsid w:val="00662994"/>
    <w:rsid w:val="006703CB"/>
    <w:rsid w:val="00671111"/>
    <w:rsid w:val="00694FA3"/>
    <w:rsid w:val="006971D9"/>
    <w:rsid w:val="006A0C61"/>
    <w:rsid w:val="006B005B"/>
    <w:rsid w:val="006B17C2"/>
    <w:rsid w:val="006B3403"/>
    <w:rsid w:val="006C2729"/>
    <w:rsid w:val="006C57D1"/>
    <w:rsid w:val="006E070D"/>
    <w:rsid w:val="006F1825"/>
    <w:rsid w:val="006F306E"/>
    <w:rsid w:val="00721B21"/>
    <w:rsid w:val="00726DAD"/>
    <w:rsid w:val="00727165"/>
    <w:rsid w:val="00732068"/>
    <w:rsid w:val="0073334D"/>
    <w:rsid w:val="00734F39"/>
    <w:rsid w:val="007473FB"/>
    <w:rsid w:val="00757830"/>
    <w:rsid w:val="007636A2"/>
    <w:rsid w:val="00766266"/>
    <w:rsid w:val="00770D29"/>
    <w:rsid w:val="0077501B"/>
    <w:rsid w:val="00775BB0"/>
    <w:rsid w:val="00783CFB"/>
    <w:rsid w:val="00790284"/>
    <w:rsid w:val="00791C35"/>
    <w:rsid w:val="007A6AAB"/>
    <w:rsid w:val="007B6919"/>
    <w:rsid w:val="007B6A00"/>
    <w:rsid w:val="007C3B04"/>
    <w:rsid w:val="007C4B94"/>
    <w:rsid w:val="007C6213"/>
    <w:rsid w:val="007D0AFE"/>
    <w:rsid w:val="007E10C5"/>
    <w:rsid w:val="008037DB"/>
    <w:rsid w:val="008103D0"/>
    <w:rsid w:val="008157E8"/>
    <w:rsid w:val="00823C33"/>
    <w:rsid w:val="00825E02"/>
    <w:rsid w:val="00856AC8"/>
    <w:rsid w:val="00861325"/>
    <w:rsid w:val="00862CB1"/>
    <w:rsid w:val="008643A0"/>
    <w:rsid w:val="008745A8"/>
    <w:rsid w:val="00882557"/>
    <w:rsid w:val="008825D0"/>
    <w:rsid w:val="00887617"/>
    <w:rsid w:val="00895A72"/>
    <w:rsid w:val="008B629C"/>
    <w:rsid w:val="008D6425"/>
    <w:rsid w:val="008E25D0"/>
    <w:rsid w:val="008F70D4"/>
    <w:rsid w:val="0090457D"/>
    <w:rsid w:val="0091155F"/>
    <w:rsid w:val="00911F99"/>
    <w:rsid w:val="009205E0"/>
    <w:rsid w:val="00920DD4"/>
    <w:rsid w:val="00927197"/>
    <w:rsid w:val="00932344"/>
    <w:rsid w:val="00945681"/>
    <w:rsid w:val="0095123E"/>
    <w:rsid w:val="00957142"/>
    <w:rsid w:val="009579FC"/>
    <w:rsid w:val="00964A8C"/>
    <w:rsid w:val="009721B0"/>
    <w:rsid w:val="00973A85"/>
    <w:rsid w:val="00974EE6"/>
    <w:rsid w:val="00990624"/>
    <w:rsid w:val="009966CD"/>
    <w:rsid w:val="009A020A"/>
    <w:rsid w:val="009A337F"/>
    <w:rsid w:val="009A4811"/>
    <w:rsid w:val="009B32FF"/>
    <w:rsid w:val="009D2C9C"/>
    <w:rsid w:val="009F0E9B"/>
    <w:rsid w:val="009F40F1"/>
    <w:rsid w:val="00A07BC2"/>
    <w:rsid w:val="00A16959"/>
    <w:rsid w:val="00A217F2"/>
    <w:rsid w:val="00A22522"/>
    <w:rsid w:val="00A24725"/>
    <w:rsid w:val="00A24913"/>
    <w:rsid w:val="00A24F3B"/>
    <w:rsid w:val="00A43B37"/>
    <w:rsid w:val="00A46DCC"/>
    <w:rsid w:val="00A603A5"/>
    <w:rsid w:val="00A61E59"/>
    <w:rsid w:val="00A67B12"/>
    <w:rsid w:val="00A71481"/>
    <w:rsid w:val="00A81AA4"/>
    <w:rsid w:val="00A842AC"/>
    <w:rsid w:val="00A91743"/>
    <w:rsid w:val="00A93B96"/>
    <w:rsid w:val="00A94E7E"/>
    <w:rsid w:val="00A96915"/>
    <w:rsid w:val="00AA354E"/>
    <w:rsid w:val="00AB56BB"/>
    <w:rsid w:val="00AD1B2C"/>
    <w:rsid w:val="00AD771A"/>
    <w:rsid w:val="00AE24B4"/>
    <w:rsid w:val="00AE3AC2"/>
    <w:rsid w:val="00B11B52"/>
    <w:rsid w:val="00B20755"/>
    <w:rsid w:val="00B26297"/>
    <w:rsid w:val="00B3486B"/>
    <w:rsid w:val="00B43126"/>
    <w:rsid w:val="00B50FC1"/>
    <w:rsid w:val="00B675F0"/>
    <w:rsid w:val="00B70F20"/>
    <w:rsid w:val="00B7513F"/>
    <w:rsid w:val="00B75EA9"/>
    <w:rsid w:val="00B85736"/>
    <w:rsid w:val="00B860AD"/>
    <w:rsid w:val="00B9077F"/>
    <w:rsid w:val="00B910DE"/>
    <w:rsid w:val="00B9261A"/>
    <w:rsid w:val="00B95E6A"/>
    <w:rsid w:val="00B9611B"/>
    <w:rsid w:val="00BA3430"/>
    <w:rsid w:val="00BB6F71"/>
    <w:rsid w:val="00BC2F6C"/>
    <w:rsid w:val="00BE3DBE"/>
    <w:rsid w:val="00BE775A"/>
    <w:rsid w:val="00C023C4"/>
    <w:rsid w:val="00C04C0F"/>
    <w:rsid w:val="00C26E3F"/>
    <w:rsid w:val="00C26F81"/>
    <w:rsid w:val="00C27F33"/>
    <w:rsid w:val="00C34640"/>
    <w:rsid w:val="00C531E5"/>
    <w:rsid w:val="00C55CCD"/>
    <w:rsid w:val="00C60280"/>
    <w:rsid w:val="00C6094B"/>
    <w:rsid w:val="00C73A1B"/>
    <w:rsid w:val="00C76167"/>
    <w:rsid w:val="00C85116"/>
    <w:rsid w:val="00C87EAB"/>
    <w:rsid w:val="00C95B83"/>
    <w:rsid w:val="00CB004E"/>
    <w:rsid w:val="00CC1E5D"/>
    <w:rsid w:val="00CD4C1B"/>
    <w:rsid w:val="00CD502B"/>
    <w:rsid w:val="00CE2303"/>
    <w:rsid w:val="00CE3FAB"/>
    <w:rsid w:val="00CF6DB9"/>
    <w:rsid w:val="00D0226A"/>
    <w:rsid w:val="00D16F3E"/>
    <w:rsid w:val="00D171B5"/>
    <w:rsid w:val="00D22338"/>
    <w:rsid w:val="00D236C7"/>
    <w:rsid w:val="00D243A2"/>
    <w:rsid w:val="00D25B67"/>
    <w:rsid w:val="00D34C86"/>
    <w:rsid w:val="00D373A4"/>
    <w:rsid w:val="00D37675"/>
    <w:rsid w:val="00D50592"/>
    <w:rsid w:val="00D606C3"/>
    <w:rsid w:val="00D66C21"/>
    <w:rsid w:val="00D82795"/>
    <w:rsid w:val="00D87841"/>
    <w:rsid w:val="00D9124E"/>
    <w:rsid w:val="00D92B8B"/>
    <w:rsid w:val="00D94A8E"/>
    <w:rsid w:val="00DA29D0"/>
    <w:rsid w:val="00DA2C03"/>
    <w:rsid w:val="00DA331A"/>
    <w:rsid w:val="00DC6AEF"/>
    <w:rsid w:val="00DD02FD"/>
    <w:rsid w:val="00DD03A2"/>
    <w:rsid w:val="00DD1BCD"/>
    <w:rsid w:val="00DD1E19"/>
    <w:rsid w:val="00DD38F5"/>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60B5D"/>
    <w:rsid w:val="00E84469"/>
    <w:rsid w:val="00E97654"/>
    <w:rsid w:val="00EA15F7"/>
    <w:rsid w:val="00EB1D7B"/>
    <w:rsid w:val="00EB79CC"/>
    <w:rsid w:val="00EC4B93"/>
    <w:rsid w:val="00ED2F0E"/>
    <w:rsid w:val="00ED4C3C"/>
    <w:rsid w:val="00ED7E49"/>
    <w:rsid w:val="00EE3FBC"/>
    <w:rsid w:val="00EE72D6"/>
    <w:rsid w:val="00EF0F5C"/>
    <w:rsid w:val="00F000FD"/>
    <w:rsid w:val="00F00B15"/>
    <w:rsid w:val="00F013A0"/>
    <w:rsid w:val="00F2388E"/>
    <w:rsid w:val="00F248FC"/>
    <w:rsid w:val="00F40B14"/>
    <w:rsid w:val="00F46CB6"/>
    <w:rsid w:val="00F635D3"/>
    <w:rsid w:val="00F7069F"/>
    <w:rsid w:val="00F8074F"/>
    <w:rsid w:val="00F94603"/>
    <w:rsid w:val="00FA1F6F"/>
    <w:rsid w:val="00FA3628"/>
    <w:rsid w:val="00FA6BF2"/>
    <w:rsid w:val="00FB69B6"/>
    <w:rsid w:val="00FC12FC"/>
    <w:rsid w:val="00FC2047"/>
    <w:rsid w:val="00FC2736"/>
    <w:rsid w:val="00FC5BFF"/>
    <w:rsid w:val="00FD32FB"/>
    <w:rsid w:val="00FD52E4"/>
    <w:rsid w:val="00FD7BF8"/>
    <w:rsid w:val="00FE1A9A"/>
    <w:rsid w:val="00FE71E0"/>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116</Words>
  <Characters>664</Characters>
  <Application>Microsoft Office Word</Application>
  <DocSecurity>0</DocSecurity>
  <Lines>5</Lines>
  <Paragraphs>1</Paragraphs>
  <ScaleCrop>false</ScaleCrop>
  <Company>微软中国</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4</cp:revision>
  <cp:lastPrinted>2017-01-11T13:19:00Z</cp:lastPrinted>
  <dcterms:created xsi:type="dcterms:W3CDTF">2019-10-31T06:24:00Z</dcterms:created>
  <dcterms:modified xsi:type="dcterms:W3CDTF">2020-04-21T04:12:00Z</dcterms:modified>
</cp:coreProperties>
</file>