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2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</w:rPr>
        <w:t>附件1</w:t>
      </w:r>
    </w:p>
    <w:p>
      <w:pPr>
        <w:spacing w:before="91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6"/>
          <w:sz w:val="44"/>
          <w:szCs w:val="44"/>
        </w:rPr>
      </w:pPr>
    </w:p>
    <w:p>
      <w:pPr>
        <w:spacing w:before="91" w:line="219" w:lineRule="auto"/>
        <w:jc w:val="center"/>
        <w:rPr>
          <w:rFonts w:hint="default" w:ascii="Times New Roman" w:hAnsi="Times New Roman" w:eastAsia="宋体" w:cs="Times New Roman"/>
          <w:b/>
          <w:bCs/>
          <w:w w:val="1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6"/>
          <w:w w:val="100"/>
          <w:sz w:val="44"/>
          <w:szCs w:val="44"/>
        </w:rPr>
        <w:t>白城市供销合作社</w:t>
      </w:r>
    </w:p>
    <w:p>
      <w:pPr>
        <w:spacing w:before="144" w:line="219" w:lineRule="auto"/>
        <w:jc w:val="center"/>
        <w:rPr>
          <w:rFonts w:hint="default" w:ascii="Times New Roman" w:hAnsi="Times New Roman" w:eastAsia="宋体" w:cs="Times New Roman"/>
          <w:b/>
          <w:bCs/>
          <w:w w:val="1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16"/>
          <w:w w:val="100"/>
          <w:sz w:val="44"/>
          <w:szCs w:val="44"/>
        </w:rPr>
        <w:t>第二次代表大会代表名额分配表</w:t>
      </w:r>
    </w:p>
    <w:p>
      <w:pPr>
        <w:spacing w:before="139" w:line="219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市供销合作社机关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）</w:t>
      </w:r>
    </w:p>
    <w:p>
      <w:pPr>
        <w:spacing w:before="59"/>
        <w:rPr>
          <w:rFonts w:hint="default" w:ascii="Times New Roman" w:hAnsi="Times New Roman" w:cs="Times New Roman"/>
        </w:rPr>
      </w:pPr>
    </w:p>
    <w:tbl>
      <w:tblPr>
        <w:tblStyle w:val="6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016"/>
        <w:gridCol w:w="1648"/>
        <w:gridCol w:w="3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84" w:type="dxa"/>
            <w:vAlign w:val="center"/>
          </w:tcPr>
          <w:p>
            <w:pPr>
              <w:pStyle w:val="7"/>
              <w:spacing w:before="88" w:line="221" w:lineRule="auto"/>
              <w:ind w:left="14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8"/>
                <w:sz w:val="30"/>
                <w:szCs w:val="30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pStyle w:val="7"/>
              <w:spacing w:before="88" w:line="224" w:lineRule="auto"/>
              <w:ind w:left="1231"/>
              <w:jc w:val="both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6"/>
                <w:sz w:val="30"/>
                <w:szCs w:val="30"/>
              </w:rPr>
              <w:t>科室</w:t>
            </w:r>
          </w:p>
        </w:tc>
        <w:tc>
          <w:tcPr>
            <w:tcW w:w="1648" w:type="dxa"/>
            <w:vAlign w:val="center"/>
          </w:tcPr>
          <w:p>
            <w:pPr>
              <w:pStyle w:val="7"/>
              <w:spacing w:before="185" w:line="222" w:lineRule="auto"/>
              <w:ind w:left="544" w:right="292" w:hanging="270"/>
              <w:jc w:val="both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代表名额</w:t>
            </w: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9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19"/>
                <w:sz w:val="30"/>
                <w:szCs w:val="30"/>
              </w:rPr>
              <w:t>名</w:t>
            </w:r>
            <w:r>
              <w:rPr>
                <w:rFonts w:hint="eastAsia" w:ascii="Times New Roman" w:hAnsi="Times New Roman" w:cs="Times New Roman"/>
                <w:spacing w:val="19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61" w:type="dxa"/>
            <w:vAlign w:val="center"/>
          </w:tcPr>
          <w:p>
            <w:pPr>
              <w:pStyle w:val="7"/>
              <w:spacing w:before="88" w:line="221" w:lineRule="auto"/>
              <w:ind w:left="1460"/>
              <w:jc w:val="both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0" w:line="184" w:lineRule="auto"/>
              <w:ind w:left="415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32" w:line="219" w:lineRule="auto"/>
              <w:ind w:left="109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4"/>
                <w:sz w:val="30"/>
                <w:szCs w:val="30"/>
              </w:rPr>
              <w:t>办公室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300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61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88" w:line="219" w:lineRule="auto"/>
              <w:jc w:val="both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各科室同时推荐市社领导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2" w:line="183" w:lineRule="auto"/>
              <w:ind w:left="415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33" w:line="22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3"/>
                <w:sz w:val="30"/>
                <w:szCs w:val="30"/>
              </w:rPr>
              <w:t>机关党总支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301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293" w:line="183" w:lineRule="auto"/>
              <w:ind w:left="41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25" w:line="220" w:lineRule="auto"/>
              <w:ind w:left="82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开放办社科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292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4" w:line="183" w:lineRule="auto"/>
              <w:ind w:left="415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35" w:line="219" w:lineRule="auto"/>
              <w:ind w:left="82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现代流通科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303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297" w:line="182" w:lineRule="auto"/>
              <w:ind w:left="41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24" w:line="219" w:lineRule="auto"/>
              <w:ind w:left="82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财会审计科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294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6" w:line="183" w:lineRule="auto"/>
              <w:ind w:left="415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38" w:line="220" w:lineRule="auto"/>
              <w:ind w:left="82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合作指导科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305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309" w:line="182" w:lineRule="auto"/>
              <w:ind w:left="415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16" w:type="dxa"/>
            <w:vAlign w:val="top"/>
          </w:tcPr>
          <w:p>
            <w:pPr>
              <w:pStyle w:val="7"/>
              <w:spacing w:before="238" w:line="219" w:lineRule="auto"/>
              <w:ind w:left="820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创新发展科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306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4" w:type="dxa"/>
            <w:vAlign w:val="top"/>
          </w:tcPr>
          <w:p>
            <w:pPr>
              <w:pStyle w:val="7"/>
              <w:spacing w:before="298" w:line="183" w:lineRule="auto"/>
              <w:ind w:left="415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016" w:type="dxa"/>
            <w:vAlign w:val="center"/>
          </w:tcPr>
          <w:p>
            <w:pPr>
              <w:pStyle w:val="7"/>
              <w:spacing w:before="227" w:line="219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监事会办公室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297" w:line="184" w:lineRule="auto"/>
              <w:ind w:left="74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000" w:type="dxa"/>
            <w:gridSpan w:val="2"/>
            <w:vAlign w:val="top"/>
          </w:tcPr>
          <w:p>
            <w:pPr>
              <w:pStyle w:val="7"/>
              <w:spacing w:before="242" w:line="221" w:lineRule="auto"/>
              <w:ind w:left="171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5"/>
                <w:sz w:val="30"/>
                <w:szCs w:val="30"/>
              </w:rPr>
              <w:t>合计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309" w:line="184" w:lineRule="auto"/>
              <w:ind w:left="684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8"/>
                <w:sz w:val="30"/>
                <w:szCs w:val="30"/>
              </w:rPr>
              <w:t>10</w:t>
            </w:r>
          </w:p>
        </w:tc>
        <w:tc>
          <w:tcPr>
            <w:tcW w:w="3461" w:type="dxa"/>
            <w:vAlign w:val="top"/>
          </w:tcPr>
          <w:p>
            <w:pPr>
              <w:pStyle w:val="7"/>
              <w:spacing w:before="310" w:line="183" w:lineRule="auto"/>
              <w:ind w:left="1516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4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headerReference r:id="rId3" w:type="default"/>
          <w:footerReference r:id="rId4" w:type="default"/>
          <w:pgSz w:w="12000" w:h="16760"/>
          <w:pgMar w:top="2041" w:right="1531" w:bottom="2041" w:left="1531" w:header="0" w:footer="0" w:gutter="0"/>
          <w:pgNumType w:fmt="decimal"/>
          <w:cols w:space="720" w:num="1"/>
        </w:sectPr>
      </w:pPr>
    </w:p>
    <w:p>
      <w:pPr>
        <w:spacing w:before="91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6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6"/>
          <w:sz w:val="44"/>
          <w:szCs w:val="44"/>
        </w:rPr>
        <w:t>白城市供销合作社</w:t>
      </w:r>
    </w:p>
    <w:p>
      <w:pPr>
        <w:spacing w:before="91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6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6"/>
          <w:sz w:val="44"/>
          <w:szCs w:val="44"/>
        </w:rPr>
        <w:t>第二次代表大会代表名额分配表</w:t>
      </w:r>
    </w:p>
    <w:p>
      <w:pPr>
        <w:spacing w:before="139" w:line="219" w:lineRule="auto"/>
        <w:jc w:val="center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市社直属单位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）</w:t>
      </w:r>
    </w:p>
    <w:p>
      <w:pPr>
        <w:spacing w:before="206"/>
        <w:rPr>
          <w:rFonts w:hint="default" w:ascii="Times New Roman" w:hAnsi="Times New Roman" w:cs="Times New Roman"/>
        </w:rPr>
      </w:pPr>
    </w:p>
    <w:tbl>
      <w:tblPr>
        <w:tblStyle w:val="6"/>
        <w:tblW w:w="9586" w:type="dxa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495"/>
        <w:gridCol w:w="1410"/>
        <w:gridCol w:w="3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60" w:type="dxa"/>
            <w:vAlign w:val="center"/>
          </w:tcPr>
          <w:p>
            <w:pPr>
              <w:pStyle w:val="7"/>
              <w:spacing w:before="237" w:line="221" w:lineRule="auto"/>
              <w:ind w:left="2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30"/>
                <w:szCs w:val="30"/>
              </w:rPr>
              <w:t>序号</w:t>
            </w:r>
          </w:p>
        </w:tc>
        <w:tc>
          <w:tcPr>
            <w:tcW w:w="3495" w:type="dxa"/>
            <w:vAlign w:val="center"/>
          </w:tcPr>
          <w:p>
            <w:pPr>
              <w:pStyle w:val="7"/>
              <w:spacing w:before="236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30"/>
                <w:szCs w:val="30"/>
              </w:rPr>
              <w:t>单位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spacing w:before="105" w:line="208" w:lineRule="auto"/>
              <w:ind w:left="324" w:right="62" w:hanging="270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30"/>
                <w:szCs w:val="30"/>
                <w:lang w:eastAsia="zh-CN"/>
              </w:rPr>
              <w:t>代表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30"/>
                <w:szCs w:val="30"/>
              </w:rPr>
              <w:t>名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30"/>
                <w:szCs w:val="30"/>
                <w:lang w:eastAsia="zh-CN"/>
              </w:rPr>
              <w:t>额</w:t>
            </w:r>
          </w:p>
          <w:p>
            <w:pPr>
              <w:pStyle w:val="7"/>
              <w:spacing w:before="105" w:line="208" w:lineRule="auto"/>
              <w:ind w:left="324" w:right="62" w:hanging="270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30"/>
                <w:szCs w:val="30"/>
                <w:lang w:eastAsia="zh-CN"/>
              </w:rPr>
              <w:t>（名）</w:t>
            </w:r>
          </w:p>
        </w:tc>
        <w:tc>
          <w:tcPr>
            <w:tcW w:w="3721" w:type="dxa"/>
            <w:vAlign w:val="center"/>
          </w:tcPr>
          <w:p>
            <w:pPr>
              <w:pStyle w:val="7"/>
              <w:spacing w:before="233" w:line="221" w:lineRule="auto"/>
              <w:ind w:left="159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7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  <w:vAlign w:val="center"/>
          </w:tcPr>
          <w:p>
            <w:pPr>
              <w:pStyle w:val="7"/>
              <w:spacing w:before="320" w:line="184" w:lineRule="auto"/>
              <w:ind w:left="415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pStyle w:val="7"/>
              <w:spacing w:before="111" w:line="218" w:lineRule="auto"/>
              <w:ind w:left="61" w:right="403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市润农供销资产运营管理有限责任公司及</w:t>
            </w:r>
            <w:r>
              <w:rPr>
                <w:rFonts w:hint="default" w:ascii="Times New Roman" w:hAnsi="Times New Roman" w:eastAsia="宋体" w:cs="Times New Roman"/>
                <w:spacing w:val="4"/>
                <w:sz w:val="30"/>
                <w:szCs w:val="30"/>
              </w:rPr>
              <w:t>开放办社企业代表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spacing w:before="321" w:line="183" w:lineRule="auto"/>
              <w:ind w:left="524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3721" w:type="dxa"/>
            <w:vAlign w:val="center"/>
          </w:tcPr>
          <w:p>
            <w:pPr>
              <w:pStyle w:val="7"/>
              <w:spacing w:before="252" w:line="219" w:lineRule="auto"/>
              <w:ind w:left="56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30"/>
                <w:szCs w:val="30"/>
              </w:rPr>
              <w:t>其中开放办社企业代表4人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  <w:vAlign w:val="center"/>
          </w:tcPr>
          <w:p>
            <w:pPr>
              <w:pStyle w:val="7"/>
              <w:spacing w:before="322" w:line="183" w:lineRule="auto"/>
              <w:ind w:left="415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pStyle w:val="7"/>
              <w:spacing w:before="253" w:line="219" w:lineRule="auto"/>
              <w:ind w:left="61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30"/>
                <w:szCs w:val="30"/>
              </w:rPr>
              <w:t>市供销干部学校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spacing w:before="321" w:line="184" w:lineRule="auto"/>
              <w:ind w:left="524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0" w:type="dxa"/>
            <w:vAlign w:val="top"/>
          </w:tcPr>
          <w:p>
            <w:pPr>
              <w:pStyle w:val="7"/>
              <w:spacing w:before="323" w:line="183" w:lineRule="auto"/>
              <w:ind w:left="41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95" w:type="dxa"/>
            <w:vAlign w:val="top"/>
          </w:tcPr>
          <w:p>
            <w:pPr>
              <w:pStyle w:val="7"/>
              <w:spacing w:before="254" w:line="219" w:lineRule="auto"/>
              <w:ind w:left="61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7"/>
              <w:spacing w:before="322" w:line="184" w:lineRule="auto"/>
              <w:ind w:left="52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7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  <w:vAlign w:val="top"/>
          </w:tcPr>
          <w:p>
            <w:pPr>
              <w:pStyle w:val="7"/>
              <w:spacing w:before="325" w:line="183" w:lineRule="auto"/>
              <w:ind w:left="415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95" w:type="dxa"/>
            <w:vAlign w:val="top"/>
          </w:tcPr>
          <w:p>
            <w:pPr>
              <w:pStyle w:val="7"/>
              <w:spacing w:before="256" w:line="219" w:lineRule="auto"/>
              <w:ind w:left="61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7"/>
              <w:spacing w:before="324" w:line="184" w:lineRule="auto"/>
              <w:ind w:left="52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7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60" w:type="dxa"/>
            <w:vAlign w:val="top"/>
          </w:tcPr>
          <w:p>
            <w:pPr>
              <w:pStyle w:val="7"/>
              <w:spacing w:before="318" w:line="182" w:lineRule="auto"/>
              <w:ind w:left="41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95" w:type="dxa"/>
            <w:vAlign w:val="top"/>
          </w:tcPr>
          <w:p>
            <w:pPr>
              <w:pStyle w:val="7"/>
              <w:spacing w:before="247" w:line="219" w:lineRule="auto"/>
              <w:ind w:left="61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7"/>
              <w:spacing w:before="315" w:line="184" w:lineRule="auto"/>
              <w:ind w:left="52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7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0" w:type="dxa"/>
            <w:vAlign w:val="top"/>
          </w:tcPr>
          <w:p>
            <w:pPr>
              <w:pStyle w:val="7"/>
              <w:spacing w:before="327" w:line="183" w:lineRule="auto"/>
              <w:ind w:left="415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95" w:type="dxa"/>
            <w:vAlign w:val="top"/>
          </w:tcPr>
          <w:p>
            <w:pPr>
              <w:pStyle w:val="7"/>
              <w:spacing w:before="258" w:line="219" w:lineRule="auto"/>
              <w:ind w:left="61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7"/>
              <w:spacing w:before="326" w:line="184" w:lineRule="auto"/>
              <w:ind w:left="52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7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pStyle w:val="7"/>
              <w:spacing w:before="87" w:line="182" w:lineRule="auto"/>
              <w:ind w:left="415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95" w:type="dxa"/>
            <w:vAlign w:val="top"/>
          </w:tcPr>
          <w:p>
            <w:pPr>
              <w:pStyle w:val="7"/>
              <w:spacing w:before="258" w:line="219" w:lineRule="auto"/>
              <w:ind w:left="61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7"/>
              <w:spacing w:before="328" w:line="184" w:lineRule="auto"/>
              <w:ind w:left="52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7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55" w:type="dxa"/>
            <w:gridSpan w:val="2"/>
            <w:vAlign w:val="center"/>
          </w:tcPr>
          <w:p>
            <w:pPr>
              <w:pStyle w:val="7"/>
              <w:spacing w:before="252" w:line="221" w:lineRule="auto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0"/>
                <w:szCs w:val="30"/>
              </w:rPr>
              <w:t>合计</w:t>
            </w:r>
          </w:p>
        </w:tc>
        <w:tc>
          <w:tcPr>
            <w:tcW w:w="1410" w:type="dxa"/>
            <w:vAlign w:val="top"/>
          </w:tcPr>
          <w:p>
            <w:pPr>
              <w:pStyle w:val="7"/>
              <w:spacing w:before="320" w:line="183" w:lineRule="auto"/>
              <w:ind w:left="52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37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5" w:type="default"/>
          <w:pgSz w:w="12000" w:h="16760"/>
          <w:pgMar w:top="1424" w:right="1155" w:bottom="400" w:left="1065" w:header="0" w:footer="0" w:gutter="0"/>
          <w:pgNumType w:fmt="decimalFullWidth"/>
          <w:cols w:space="720" w:num="1"/>
        </w:sectPr>
      </w:pPr>
    </w:p>
    <w:p>
      <w:pPr>
        <w:spacing w:before="79" w:line="219" w:lineRule="auto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10"/>
          <w:sz w:val="44"/>
          <w:szCs w:val="44"/>
        </w:rPr>
        <w:t>白城市供销合作社</w:t>
      </w:r>
    </w:p>
    <w:p>
      <w:pPr>
        <w:spacing w:before="105" w:line="219" w:lineRule="auto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2"/>
          <w:sz w:val="44"/>
          <w:szCs w:val="44"/>
        </w:rPr>
        <w:t>第二次代表大会代表名额分配表</w:t>
      </w:r>
    </w:p>
    <w:p>
      <w:pPr>
        <w:spacing w:before="119" w:line="22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9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pacing w:val="9"/>
          <w:sz w:val="44"/>
          <w:szCs w:val="44"/>
        </w:rPr>
        <w:t>各县、市区</w:t>
      </w:r>
      <w:r>
        <w:rPr>
          <w:rFonts w:hint="eastAsia" w:ascii="Times New Roman" w:hAnsi="Times New Roman" w:eastAsia="宋体" w:cs="Times New Roman"/>
          <w:b/>
          <w:bCs/>
          <w:spacing w:val="9"/>
          <w:sz w:val="44"/>
          <w:szCs w:val="44"/>
          <w:lang w:eastAsia="zh-CN"/>
        </w:rPr>
        <w:t>）</w:t>
      </w:r>
    </w:p>
    <w:p>
      <w:pPr>
        <w:spacing w:before="54"/>
        <w:rPr>
          <w:rFonts w:hint="default" w:ascii="Times New Roman" w:hAnsi="Times New Roman" w:cs="Times New Roman"/>
        </w:rPr>
      </w:pPr>
    </w:p>
    <w:p>
      <w:pPr>
        <w:spacing w:before="53"/>
        <w:rPr>
          <w:rFonts w:hint="default" w:ascii="Times New Roman" w:hAnsi="Times New Roman" w:cs="Times New Roman"/>
        </w:rPr>
      </w:pPr>
    </w:p>
    <w:tbl>
      <w:tblPr>
        <w:tblStyle w:val="6"/>
        <w:tblW w:w="88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97"/>
        <w:gridCol w:w="960"/>
        <w:gridCol w:w="931"/>
        <w:gridCol w:w="840"/>
        <w:gridCol w:w="894"/>
        <w:gridCol w:w="1296"/>
        <w:gridCol w:w="954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84" w:line="221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097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84" w:line="22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6"/>
                <w:szCs w:val="26"/>
              </w:rPr>
              <w:t>地区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84" w:line="219" w:lineRule="auto"/>
              <w:ind w:left="271" w:right="26" w:hanging="259"/>
              <w:jc w:val="center"/>
              <w:rPr>
                <w:rFonts w:hint="default" w:ascii="Times New Roman" w:hAnsi="Times New Roman" w:eastAsia="宋体" w:cs="Times New Roman"/>
                <w:spacing w:val="-3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6"/>
                <w:szCs w:val="26"/>
              </w:rPr>
              <w:t>代表</w:t>
            </w:r>
          </w:p>
          <w:p>
            <w:pPr>
              <w:pStyle w:val="7"/>
              <w:spacing w:before="84" w:line="219" w:lineRule="auto"/>
              <w:ind w:left="271" w:right="26" w:hanging="259"/>
              <w:jc w:val="center"/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6"/>
                <w:szCs w:val="26"/>
              </w:rPr>
              <w:t>名额</w:t>
            </w:r>
          </w:p>
          <w:p>
            <w:pPr>
              <w:pStyle w:val="7"/>
              <w:spacing w:before="84" w:line="219" w:lineRule="auto"/>
              <w:ind w:left="271" w:right="26" w:hanging="259"/>
              <w:jc w:val="center"/>
              <w:rPr>
                <w:rFonts w:hint="eastAsia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9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9"/>
                <w:sz w:val="26"/>
                <w:szCs w:val="26"/>
              </w:rPr>
              <w:t>名</w:t>
            </w:r>
            <w:r>
              <w:rPr>
                <w:rFonts w:hint="eastAsia" w:ascii="Times New Roman" w:hAnsi="Times New Roman" w:cs="Times New Roman"/>
                <w:spacing w:val="19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931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84" w:line="209" w:lineRule="auto"/>
              <w:ind w:left="83" w:right="61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6"/>
                <w:sz w:val="26"/>
                <w:szCs w:val="26"/>
                <w:lang w:eastAsia="zh-CN"/>
              </w:rPr>
              <w:t>社员</w:t>
            </w:r>
            <w:r>
              <w:rPr>
                <w:rFonts w:hint="default" w:ascii="Times New Roman" w:hAnsi="Times New Roman" w:eastAsia="宋体" w:cs="Times New Roman"/>
                <w:spacing w:val="6"/>
                <w:sz w:val="26"/>
                <w:szCs w:val="26"/>
              </w:rPr>
              <w:t>代表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7"/>
              <w:spacing w:before="84" w:line="209" w:lineRule="auto"/>
              <w:ind w:left="83" w:right="61"/>
              <w:jc w:val="center"/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  <w:t>职工代表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pStyle w:val="7"/>
              <w:spacing w:before="84" w:line="209" w:lineRule="auto"/>
              <w:ind w:left="83" w:right="61"/>
              <w:jc w:val="center"/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  <w:t>基层社代表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pStyle w:val="7"/>
              <w:spacing w:before="84" w:line="209" w:lineRule="auto"/>
              <w:ind w:right="61"/>
              <w:jc w:val="center"/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  <w:t>企业代表</w:t>
            </w:r>
          </w:p>
          <w:p>
            <w:pPr>
              <w:pStyle w:val="7"/>
              <w:spacing w:before="84" w:line="209" w:lineRule="auto"/>
              <w:ind w:right="61"/>
              <w:jc w:val="center"/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26"/>
                <w:szCs w:val="26"/>
              </w:rPr>
              <w:t>（含社团代表、开放办社企业代表）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pStyle w:val="7"/>
              <w:spacing w:before="235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联合社代表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130" w:line="219" w:lineRule="auto"/>
              <w:ind w:left="366"/>
              <w:jc w:val="center"/>
              <w:rPr>
                <w:rFonts w:hint="default" w:ascii="Times New Roman" w:hAnsi="Times New Roman" w:eastAsia="宋体" w:cs="Times New Roman"/>
                <w:spacing w:val="4"/>
                <w:sz w:val="26"/>
                <w:szCs w:val="26"/>
              </w:rPr>
            </w:pPr>
          </w:p>
          <w:p>
            <w:pPr>
              <w:pStyle w:val="7"/>
              <w:spacing w:before="181" w:line="219" w:lineRule="auto"/>
              <w:ind w:left="16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6"/>
                <w:szCs w:val="26"/>
              </w:rPr>
              <w:t>理事会</w:t>
            </w:r>
          </w:p>
          <w:p>
            <w:pPr>
              <w:pStyle w:val="7"/>
              <w:spacing w:before="181" w:line="219" w:lineRule="auto"/>
              <w:ind w:left="27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181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监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事</w:t>
            </w:r>
            <w:bookmarkEnd w:id="0"/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pStyle w:val="7"/>
              <w:spacing w:before="173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洮北区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931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42" w:line="182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center"/>
          </w:tcPr>
          <w:p>
            <w:pPr>
              <w:pStyle w:val="7"/>
              <w:spacing w:before="240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pStyle w:val="7"/>
              <w:spacing w:before="173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洮南市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14</w:t>
            </w:r>
          </w:p>
        </w:tc>
        <w:tc>
          <w:tcPr>
            <w:tcW w:w="931" w:type="dxa"/>
            <w:vAlign w:val="center"/>
          </w:tcPr>
          <w:p>
            <w:pPr>
              <w:pStyle w:val="7"/>
              <w:spacing w:before="240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240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before="240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pStyle w:val="7"/>
              <w:spacing w:before="240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4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39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42" w:line="182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pStyle w:val="7"/>
              <w:spacing w:before="174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大安市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240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16</w:t>
            </w:r>
          </w:p>
        </w:tc>
        <w:tc>
          <w:tcPr>
            <w:tcW w:w="931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5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40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4</w:t>
            </w:r>
          </w:p>
        </w:tc>
        <w:tc>
          <w:tcPr>
            <w:tcW w:w="1097" w:type="dxa"/>
            <w:vAlign w:val="center"/>
          </w:tcPr>
          <w:p>
            <w:pPr>
              <w:pStyle w:val="7"/>
              <w:spacing w:before="174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镇赉县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240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17</w:t>
            </w:r>
          </w:p>
        </w:tc>
        <w:tc>
          <w:tcPr>
            <w:tcW w:w="931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4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40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41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vAlign w:val="center"/>
          </w:tcPr>
          <w:p>
            <w:pPr>
              <w:pStyle w:val="7"/>
              <w:spacing w:before="244" w:line="182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5</w:t>
            </w:r>
          </w:p>
        </w:tc>
        <w:tc>
          <w:tcPr>
            <w:tcW w:w="1097" w:type="dxa"/>
            <w:vAlign w:val="center"/>
          </w:tcPr>
          <w:p>
            <w:pPr>
              <w:pStyle w:val="7"/>
              <w:spacing w:before="175" w:line="219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通榆县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241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16</w:t>
            </w:r>
          </w:p>
        </w:tc>
        <w:tc>
          <w:tcPr>
            <w:tcW w:w="931" w:type="dxa"/>
            <w:vAlign w:val="center"/>
          </w:tcPr>
          <w:p>
            <w:pPr>
              <w:pStyle w:val="7"/>
              <w:spacing w:before="241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241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before="241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pStyle w:val="7"/>
              <w:spacing w:before="241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4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41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42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71" w:type="dxa"/>
            <w:gridSpan w:val="2"/>
            <w:vAlign w:val="center"/>
          </w:tcPr>
          <w:p>
            <w:pPr>
              <w:pStyle w:val="7"/>
              <w:spacing w:before="182" w:line="221" w:lineRule="auto"/>
              <w:ind w:left="785"/>
              <w:jc w:val="both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246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75</w:t>
            </w:r>
          </w:p>
        </w:tc>
        <w:tc>
          <w:tcPr>
            <w:tcW w:w="931" w:type="dxa"/>
            <w:vAlign w:val="center"/>
          </w:tcPr>
          <w:p>
            <w:pPr>
              <w:pStyle w:val="7"/>
              <w:spacing w:before="246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246" w:line="184" w:lineRule="auto"/>
              <w:jc w:val="center"/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before="246" w:line="184" w:lineRule="auto"/>
              <w:jc w:val="center"/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1296" w:type="dxa"/>
            <w:vAlign w:val="center"/>
          </w:tcPr>
          <w:p>
            <w:pPr>
              <w:pStyle w:val="7"/>
              <w:spacing w:before="246" w:line="184" w:lineRule="auto"/>
              <w:jc w:val="center"/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46" w:line="184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47" w:line="183" w:lineRule="auto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9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531" w:bottom="2041" w:left="1531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B3687AB-839A-4C3A-B566-E7188E9314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EF272F-E9BA-4BF1-AC3B-5A75365650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DFC4DFC5-91C9-4879-9AAD-AA117827E7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E768B8-C658-47A7-916B-BF32E4C316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jk4YWI5NjFkZDY0MWQ0ODlhMjQzMDIxNGM2MjUifQ=="/>
  </w:docVars>
  <w:rsids>
    <w:rsidRoot w:val="608D4C78"/>
    <w:rsid w:val="10B0706C"/>
    <w:rsid w:val="1437543F"/>
    <w:rsid w:val="168D7598"/>
    <w:rsid w:val="169400D5"/>
    <w:rsid w:val="1D2E4532"/>
    <w:rsid w:val="24DF5F02"/>
    <w:rsid w:val="318A48FF"/>
    <w:rsid w:val="38D2431D"/>
    <w:rsid w:val="3914060F"/>
    <w:rsid w:val="45C773A0"/>
    <w:rsid w:val="4A6D4886"/>
    <w:rsid w:val="608D4C78"/>
    <w:rsid w:val="757A60AE"/>
    <w:rsid w:val="7C8025FB"/>
    <w:rsid w:val="7D3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2023-11-20T02:45:00Z</dcterms:created>
  <dc:creator>李三岁</dc:creator>
  <cp:lastModifiedBy>李三岁</cp:lastModifiedBy>
  <cp:lastPrinted>2023-11-22T01:03:00Z</cp:lastPrinted>
  <dcterms:modified xsi:type="dcterms:W3CDTF">2023-11-24T03:03:38Z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1DAE666A7D9C48F58571425541861C0B_13</vt:lpwstr>
  </property>
</Properties>
</file>