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B46" w:rsidRPr="003D6FE7" w:rsidRDefault="00016B46" w:rsidP="00016B46">
      <w:pPr>
        <w:pStyle w:val="a3"/>
        <w:widowControl/>
        <w:spacing w:beforeAutospacing="0" w:afterAutospacing="0"/>
        <w:rPr>
          <w:rStyle w:val="a4"/>
          <w:rFonts w:ascii="方正黑体_GBK" w:eastAsia="方正黑体_GBK" w:hAnsi="宋体" w:cs="宋体"/>
          <w:b w:val="0"/>
          <w:bCs w:val="0"/>
          <w:sz w:val="32"/>
          <w:szCs w:val="32"/>
        </w:rPr>
      </w:pPr>
      <w:r w:rsidRPr="003D6FE7">
        <w:rPr>
          <w:rStyle w:val="a4"/>
          <w:rFonts w:ascii="方正黑体_GBK" w:eastAsia="方正黑体_GBK" w:hAnsi="宋体" w:cs="宋体" w:hint="eastAsia"/>
          <w:sz w:val="32"/>
          <w:szCs w:val="32"/>
        </w:rPr>
        <w:t>附件1</w:t>
      </w:r>
    </w:p>
    <w:p w:rsidR="00016B46" w:rsidRDefault="00016B46" w:rsidP="00016B46">
      <w:pPr>
        <w:pStyle w:val="a3"/>
        <w:widowControl/>
        <w:spacing w:beforeAutospacing="0" w:afterAutospacing="0" w:line="578" w:lineRule="exact"/>
        <w:jc w:val="center"/>
        <w:rPr>
          <w:rStyle w:val="a4"/>
          <w:rFonts w:ascii="方正小标宋_GBK" w:eastAsia="方正小标宋_GBK"/>
          <w:b w:val="0"/>
          <w:sz w:val="44"/>
          <w:szCs w:val="44"/>
        </w:rPr>
      </w:pPr>
      <w:r w:rsidRPr="00D172B5">
        <w:rPr>
          <w:rStyle w:val="a4"/>
          <w:rFonts w:ascii="方正小标宋_GBK" w:eastAsia="方正小标宋_GBK" w:hint="eastAsia"/>
          <w:sz w:val="44"/>
          <w:szCs w:val="44"/>
        </w:rPr>
        <w:t>住房公积金个人住房贷款购房</w:t>
      </w:r>
    </w:p>
    <w:p w:rsidR="00AD703A" w:rsidRPr="00016B46" w:rsidRDefault="00016B46" w:rsidP="00016B46">
      <w:pPr>
        <w:pStyle w:val="a3"/>
        <w:widowControl/>
        <w:spacing w:beforeAutospacing="0" w:afterAutospacing="0" w:line="578" w:lineRule="exact"/>
        <w:jc w:val="center"/>
        <w:rPr>
          <w:rFonts w:ascii="方正小标宋_GBK" w:eastAsia="方正小标宋_GBK" w:hint="eastAsia"/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581025</wp:posOffset>
            </wp:positionH>
            <wp:positionV relativeFrom="paragraph">
              <wp:posOffset>465455</wp:posOffset>
            </wp:positionV>
            <wp:extent cx="3696335" cy="7334250"/>
            <wp:effectExtent l="0" t="0" r="0" b="0"/>
            <wp:wrapTopAndBottom/>
            <wp:docPr id="3" name="图片 3" descr="说明: C:/Users/Administrator/AppData/Local/Temp/绘图2(7).png绘图2(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360BE8B-6686-4F3D-AEAF-501FE73E4058-1" descr="说明: C:/Users/Administrator/AppData/Local/Temp/绘图2(7).png绘图2(7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6335" cy="733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172B5">
        <w:rPr>
          <w:rStyle w:val="a4"/>
          <w:rFonts w:ascii="方正小标宋_GBK" w:eastAsia="方正小标宋_GBK" w:hint="eastAsia"/>
          <w:sz w:val="44"/>
          <w:szCs w:val="44"/>
        </w:rPr>
        <w:t>“一件事” 业务流程图</w:t>
      </w:r>
      <w:bookmarkStart w:id="0" w:name="_GoBack"/>
      <w:bookmarkEnd w:id="0"/>
    </w:p>
    <w:sectPr w:rsidR="00AD703A" w:rsidRPr="00016B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Segoe UI"/>
    <w:charset w:val="00"/>
    <w:family w:val="swiss"/>
    <w:pitch w:val="variable"/>
    <w:sig w:usb0="00000000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3A1"/>
    <w:rsid w:val="00016B46"/>
    <w:rsid w:val="006353A1"/>
    <w:rsid w:val="00AD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A4E21"/>
  <w15:chartTrackingRefBased/>
  <w15:docId w15:val="{E7620644-2A07-4D6F-8078-CFF4881A2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016B46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styleId="a4">
    <w:name w:val="Strong"/>
    <w:qFormat/>
    <w:rsid w:val="00016B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刘佳</dc:creator>
  <cp:keywords/>
  <dc:description/>
  <cp:lastModifiedBy>刘佳</cp:lastModifiedBy>
  <cp:revision>2</cp:revision>
  <dcterms:created xsi:type="dcterms:W3CDTF">2024-10-30T07:23:00Z</dcterms:created>
  <dcterms:modified xsi:type="dcterms:W3CDTF">2024-10-30T07:23:00Z</dcterms:modified>
</cp:coreProperties>
</file>